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before="200"/>
        <w:jc w:val="center"/>
      </w:pPr>
      <w:r>
        <w:rPr>
          <w:rFonts w:ascii="Arial" w:cs="Arial" w:eastAsia="Arial" w:hAnsi="Arial"/>
          <w:color w:val="C5A55A"/>
          <w:sz w:val="80"/>
          <w:szCs w:val="80"/>
        </w:rPr>
        <w:t xml:space="preserve">★</w:t>
      </w:r>
    </w:p>
    <w:p>
      <w:pPr>
        <w:spacing w:after="100" w:before="400"/>
        <w:jc w:val="center"/>
      </w:pPr>
      <w:r>
        <w:rPr>
          <w:rFonts w:ascii="Arial" w:cs="Arial" w:eastAsia="Arial" w:hAnsi="Arial"/>
          <w:b/>
          <w:bCs/>
          <w:color w:val="7A1B2E"/>
          <w:sz w:val="96"/>
          <w:szCs w:val="96"/>
        </w:rPr>
        <w:t xml:space="preserve">QNPC</w:t>
      </w:r>
    </w:p>
    <w:p>
      <w:pPr>
        <w:spacing w:after="100"/>
        <w:jc w:val="center"/>
      </w:pPr>
      <w:r>
        <w:rPr>
          <w:rFonts w:ascii="Arial" w:cs="Arial" w:eastAsia="Arial" w:hAnsi="Arial"/>
          <w:i/>
          <w:iCs/>
          <w:color w:val="C5A55A"/>
          <w:sz w:val="36"/>
          <w:szCs w:val="36"/>
        </w:rPr>
        <w:t xml:space="preserve">Quang Ninh Police Copilot</w:t>
      </w:r>
    </w:p>
    <w:p>
      <w:pPr>
        <w:spacing w:after="600"/>
        <w:jc w:val="center"/>
      </w:pPr>
      <w:r>
        <w:rPr>
          <w:color w:val="C5A55A"/>
          <w:sz w:val="20"/>
          <w:szCs w:val="20"/>
        </w:rPr>
        <w:t xml:space="preserve">────────────────────────────────────────</w:t>
      </w:r>
    </w:p>
    <w:p>
      <w:pPr>
        <w:spacing w:after="200"/>
        <w:jc w:val="center"/>
      </w:pPr>
      <w:r>
        <w:rPr>
          <w:b/>
          <w:bCs/>
          <w:color w:val="1C0A10"/>
          <w:sz w:val="32"/>
          <w:szCs w:val="32"/>
        </w:rPr>
        <w:t xml:space="preserve">Trợ lý AI Viết bài &amp; Tạo Media</w:t>
      </w:r>
    </w:p>
    <w:p>
      <w:pPr>
        <w:spacing w:after="100"/>
        <w:jc w:val="center"/>
      </w:pPr>
      <w:r>
        <w:rPr>
          <w:color w:val="666666"/>
          <w:sz w:val="28"/>
          <w:szCs w:val="28"/>
        </w:rPr>
        <w:t xml:space="preserve">cho Lực lượng Công an Nhân dân</w:t>
      </w:r>
    </w:p>
    <w:p>
      <w:pPr>
        <w:spacing w:before="800"/>
        <w:jc w:val="center"/>
      </w:pPr>
      <w:r>
        <w:rPr>
          <w:color w:val="666666"/>
          <w:sz w:val="22"/>
          <w:szCs w:val="22"/>
        </w:rPr>
        <w:t xml:space="preserve">Phiên bản 3.0 • 2026</w:t>
      </w:r>
    </w:p>
    <w:p>
      <w:pPr>
        <w:jc w:val="center"/>
      </w:pPr>
      <w:r>
        <w:rPr>
          <w:i/>
          <w:iCs/>
          <w:color w:val="666666"/>
          <w:sz w:val="20"/>
          <w:szCs w:val="20"/>
        </w:rPr>
        <w:t xml:space="preserve">Phát triển bởi Quoc Xa | Ming Cao</w:t>
      </w:r>
    </w:p>
    <w:p>
      <w:pPr>
        <w:sectPr>
          <w:pgSz w:w="11906" w:h="16838" w:orient="portrait"/>
          <w:pgMar w:top="720" w:right="1080" w:bottom="720" w:left="1080" w:header="708" w:footer="708" w:gutter="0"/>
          <w:pgNumType/>
          <w:docGrid w:linePitch="360"/>
        </w:sectPr>
      </w:pPr>
    </w:p>
    <w:p>
      <w:pPr>
        <w:pStyle w:val="Heading1"/>
      </w:pPr>
      <w:r>
        <w:t xml:space="preserve">Tổng quan sản phẩm</w:t>
      </w:r>
    </w:p>
    <w:p>
      <w:pPr>
        <w:spacing w:after="200"/>
      </w:pPr>
      <w:r>
        <w:rPr>
          <w:b/>
          <w:bCs/>
        </w:rPr>
        <w:t xml:space="preserve">QNPC (Quang Ninh Police Copilot)</w:t>
      </w:r>
      <w:r>
        <w:t xml:space="preserve"> là nền tảng trợ lý AI toàn diện, được xây dựng chuyên biệt cho lực lượng Công an. Hệ thống giúp số hóa quy trình viết bài, tạo ảnh, sản xuất video tuyên truyền một cách nhanh chóng và chuyên nghiệp.</w:t>
      </w:r>
    </w:p>
    <w:p>
      <w:pPr>
        <w:spacing w:after="300"/>
      </w:pPr>
      <w:r>
        <w:t xml:space="preserve">Với QNPC, mỗi cán bộ chiến sĩ đều có thể tạo ra nội dung truyền thông chất lượng cao chỉ trong vài phút, thay vì hàng giờ như trước đây.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A1B2E" w:sz="1"/>
              <w:left w:val="single" w:color="7A1B2E" w:sz="1"/>
              <w:bottom w:val="single" w:color="7A1B2E" w:sz="1"/>
              <w:right w:val="single" w:color="7A1B2E" w:sz="1"/>
            </w:tcBorders>
            <w:shd w:fill="FDF5F7" w:val="clear"/>
          </w:tcPr>
          <w:p>
            <w:pPr>
              <w:spacing w:after="100" w:before="100"/>
              <w:jc w:val="center"/>
            </w:pPr>
            <w:r>
              <w:rPr>
                <w:color w:val="C5A55A"/>
                <w:sz w:val="24"/>
                <w:szCs w:val="24"/>
              </w:rPr>
              <w:t xml:space="preserve">★ </w:t>
            </w:r>
            <w:r>
              <w:rPr>
                <w:b/>
                <w:bCs/>
                <w:color w:val="7A1B2E"/>
                <w:sz w:val="22"/>
                <w:szCs w:val="22"/>
              </w:rPr>
              <w:t xml:space="preserve">Viết bài AI trong 2 phút</w:t>
            </w:r>
            <w:r>
              <w:rPr>
                <w:color w:val="C5A55A"/>
                <w:sz w:val="22"/>
                <w:szCs w:val="22"/>
              </w:rPr>
              <w:t xml:space="preserve">   •   </w:t>
            </w:r>
            <w:r>
              <w:rPr>
                <w:b/>
                <w:bCs/>
                <w:color w:val="7A1B2E"/>
                <w:sz w:val="22"/>
                <w:szCs w:val="22"/>
              </w:rPr>
              <w:t xml:space="preserve">Tạo ảnh chuyên nghiệp 10 giây</w:t>
            </w:r>
            <w:r>
              <w:rPr>
                <w:color w:val="C5A55A"/>
                <w:sz w:val="22"/>
                <w:szCs w:val="22"/>
              </w:rPr>
              <w:t xml:space="preserve">   •   </w:t>
            </w:r>
            <w:r>
              <w:rPr>
                <w:b/>
                <w:bCs/>
                <w:color w:val="7A1B2E"/>
                <w:sz w:val="22"/>
                <w:szCs w:val="22"/>
              </w:rPr>
              <w:t xml:space="preserve">Video TikTok tự động 3 phút</w:t>
            </w:r>
          </w:p>
        </w:tc>
      </w:tr>
    </w:tbl>
    <w:p>
      <w:pPr>
        <w:spacing w:before="400"/>
      </w:pPr>
    </w:p>
    <w:p>
      <w:pPr>
        <w:pStyle w:val="Heading1"/>
      </w:pPr>
      <w:r>
        <w:t xml:space="preserve">Tính năng chính</w:t>
      </w:r>
    </w:p>
    <w:p>
      <w:pPr>
        <w:spacing w:after="200"/>
      </w:pPr>
      <w:r>
        <w:rPr>
          <w:b/>
          <w:bCs/>
        </w:rPr>
        <w:t xml:space="preserve">8 module chính</w:t>
      </w:r>
      <w:r>
        <w:t xml:space="preserve"> được thiết kế để phục vụ toàn diện công tác truyền thông của lực lượng Công an:</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600"/>
        <w:gridCol w:w="2200"/>
        <w:gridCol w:w="5160"/>
        <w:gridCol w:w="1400"/>
      </w:tblGrid>
      <w:tr>
        <w:trPr>
          <w:tblHeader/>
        </w:trPr>
        <w:tc>
          <w:tcPr>
            <w:tcW w:type="dxa" w:w="600"/>
            <w:tcBorders>
              <w:top w:val="single" w:color="7A1B2E" w:sz="1"/>
              <w:left w:val="single" w:color="7A1B2E" w:sz="1"/>
              <w:bottom w:val="single" w:color="7A1B2E" w:sz="1"/>
              <w:right w:val="single" w:color="7A1B2E" w:sz="1"/>
            </w:tcBorders>
            <w:shd w:fill="7A1B2E" w:val="clear"/>
            <w:vAlign w:val="center"/>
          </w:tcPr>
          <w:p>
            <w:pPr>
              <w:jc w:val="center"/>
            </w:pPr>
            <w:r>
              <w:rPr>
                <w:rFonts w:ascii="Arial" w:cs="Arial" w:eastAsia="Arial" w:hAnsi="Arial"/>
                <w:b/>
                <w:bCs/>
                <w:color w:val="FFFFFF"/>
                <w:sz w:val="20"/>
                <w:szCs w:val="20"/>
              </w:rPr>
              <w:t xml:space="preserve">STT</w:t>
            </w:r>
          </w:p>
        </w:tc>
        <w:tc>
          <w:tcPr>
            <w:tcW w:type="dxa" w:w="2200"/>
            <w:tcBorders>
              <w:top w:val="single" w:color="7A1B2E" w:sz="1"/>
              <w:left w:val="single" w:color="7A1B2E" w:sz="1"/>
              <w:bottom w:val="single" w:color="7A1B2E" w:sz="1"/>
              <w:right w:val="single" w:color="7A1B2E" w:sz="1"/>
            </w:tcBorders>
            <w:shd w:fill="7A1B2E" w:val="clear"/>
            <w:vAlign w:val="center"/>
          </w:tcPr>
          <w:p>
            <w:pPr>
              <w:jc w:val="center"/>
            </w:pPr>
            <w:r>
              <w:rPr>
                <w:rFonts w:ascii="Arial" w:cs="Arial" w:eastAsia="Arial" w:hAnsi="Arial"/>
                <w:b/>
                <w:bCs/>
                <w:color w:val="FFFFFF"/>
                <w:sz w:val="20"/>
                <w:szCs w:val="20"/>
              </w:rPr>
              <w:t xml:space="preserve">Tính năng</w:t>
            </w:r>
          </w:p>
        </w:tc>
        <w:tc>
          <w:tcPr>
            <w:tcW w:type="dxa" w:w="5160"/>
            <w:tcBorders>
              <w:top w:val="single" w:color="7A1B2E" w:sz="1"/>
              <w:left w:val="single" w:color="7A1B2E" w:sz="1"/>
              <w:bottom w:val="single" w:color="7A1B2E" w:sz="1"/>
              <w:right w:val="single" w:color="7A1B2E" w:sz="1"/>
            </w:tcBorders>
            <w:shd w:fill="7A1B2E" w:val="clear"/>
            <w:vAlign w:val="center"/>
          </w:tcPr>
          <w:p>
            <w:pPr>
              <w:jc w:val="center"/>
            </w:pPr>
            <w:r>
              <w:rPr>
                <w:rFonts w:ascii="Arial" w:cs="Arial" w:eastAsia="Arial" w:hAnsi="Arial"/>
                <w:b/>
                <w:bCs/>
                <w:color w:val="FFFFFF"/>
                <w:sz w:val="20"/>
                <w:szCs w:val="20"/>
              </w:rPr>
              <w:t xml:space="preserve">Mô tả</w:t>
            </w:r>
          </w:p>
        </w:tc>
        <w:tc>
          <w:tcPr>
            <w:tcW w:type="dxa" w:w="1400"/>
            <w:tcBorders>
              <w:top w:val="single" w:color="7A1B2E" w:sz="1"/>
              <w:left w:val="single" w:color="7A1B2E" w:sz="1"/>
              <w:bottom w:val="single" w:color="7A1B2E" w:sz="1"/>
              <w:right w:val="single" w:color="7A1B2E" w:sz="1"/>
            </w:tcBorders>
            <w:shd w:fill="7A1B2E" w:val="clear"/>
            <w:vAlign w:val="center"/>
          </w:tcPr>
          <w:p>
            <w:pPr>
              <w:jc w:val="center"/>
            </w:pPr>
            <w:r>
              <w:rPr>
                <w:rFonts w:ascii="Arial" w:cs="Arial" w:eastAsia="Arial" w:hAnsi="Arial"/>
                <w:b/>
                <w:bCs/>
                <w:color w:val="FFFFFF"/>
                <w:sz w:val="20"/>
                <w:szCs w:val="20"/>
              </w:rPr>
              <w:t xml:space="preserve">Phạm vi</w:t>
            </w:r>
          </w:p>
        </w:tc>
      </w:tr>
      <w:tr>
        <w:tc>
          <w:tcPr>
            <w:tcW w:type="dxa" w:w="600"/>
            <w:tcBorders>
              <w:top w:val="single" w:color="DDDDDD" w:sz="1"/>
              <w:left w:val="single" w:color="DDDDDD" w:sz="1"/>
              <w:bottom w:val="single" w:color="DDDDDD" w:sz="1"/>
              <w:right w:val="single" w:color="DDDDDD" w:sz="1"/>
            </w:tcBorders>
            <w:shd w:fill="FFFFFF" w:val="clear"/>
            <w:vAlign w:val="center"/>
          </w:tcPr>
          <w:p>
            <w:pPr>
              <w:jc w:val="center"/>
            </w:pPr>
            <w:r>
              <w:rPr>
                <w:b/>
                <w:bCs/>
                <w:color w:val="7A1B2E"/>
                <w:sz w:val="20"/>
                <w:szCs w:val="20"/>
              </w:rPr>
              <w:t xml:space="preserve">01</w:t>
            </w:r>
          </w:p>
        </w:tc>
        <w:tc>
          <w:tcPr>
            <w:tcW w:type="dxa" w:w="2200"/>
            <w:tcBorders>
              <w:top w:val="single" w:color="DDDDDD" w:sz="1"/>
              <w:left w:val="single" w:color="DDDDDD" w:sz="1"/>
              <w:bottom w:val="single" w:color="DDDDDD" w:sz="1"/>
              <w:right w:val="single" w:color="DDDDDD" w:sz="1"/>
            </w:tcBorders>
            <w:shd w:fill="FFFFFF" w:val="clear"/>
            <w:vAlign w:val="center"/>
          </w:tcPr>
          <w:p>
            <w:r>
              <w:rPr>
                <w:b/>
                <w:bCs/>
                <w:color w:val="1C0A10"/>
                <w:sz w:val="21"/>
                <w:szCs w:val="21"/>
              </w:rPr>
              <w:t xml:space="preserve">Viết bài AI</w:t>
            </w:r>
          </w:p>
        </w:tc>
        <w:tc>
          <w:tcPr>
            <w:tcW w:type="dxa" w:w="5160"/>
            <w:tcBorders>
              <w:top w:val="single" w:color="DDDDDD" w:sz="1"/>
              <w:left w:val="single" w:color="DDDDDD" w:sz="1"/>
              <w:bottom w:val="single" w:color="DDDDDD" w:sz="1"/>
              <w:right w:val="single" w:color="DDDDDD" w:sz="1"/>
            </w:tcBorders>
            <w:shd w:fill="FFFFFF" w:val="clear"/>
          </w:tcPr>
          <w:p>
            <w:r>
              <w:rPr>
                <w:color w:val="666666"/>
                <w:sz w:val="20"/>
                <w:szCs w:val="20"/>
              </w:rPr>
              <w:t xml:space="preserve">Soạn tin ngắn, bài dài bằng AI. Tự động kiểm tra chất lượng 4 bước: nội dung, chính tả, phong cách, chuyên ngành.</w:t>
            </w:r>
          </w:p>
        </w:tc>
        <w:tc>
          <w:tcPr>
            <w:tcW w:type="dxa" w:w="1400"/>
            <w:tcBorders>
              <w:top w:val="single" w:color="DDDDDD" w:sz="1"/>
              <w:left w:val="single" w:color="DDDDDD" w:sz="1"/>
              <w:bottom w:val="single" w:color="DDDDDD" w:sz="1"/>
              <w:right w:val="single" w:color="DDDDDD" w:sz="1"/>
            </w:tcBorders>
            <w:shd w:fill="FFFFFF" w:val="clear"/>
            <w:vAlign w:val="center"/>
          </w:tcPr>
          <w:p>
            <w:pPr>
              <w:jc w:val="center"/>
            </w:pPr>
            <w:r>
              <w:rPr>
                <w:b/>
                <w:bCs/>
                <w:color w:val="2E7D32"/>
                <w:sz w:val="19"/>
                <w:szCs w:val="19"/>
              </w:rPr>
              <w:t xml:space="preserve">Tất cả</w:t>
            </w:r>
          </w:p>
        </w:tc>
      </w:tr>
      <w:tr>
        <w:tc>
          <w:tcPr>
            <w:tcW w:type="dxa" w:w="600"/>
            <w:tcBorders>
              <w:top w:val="single" w:color="DDDDDD" w:sz="1"/>
              <w:left w:val="single" w:color="DDDDDD" w:sz="1"/>
              <w:bottom w:val="single" w:color="DDDDDD" w:sz="1"/>
              <w:right w:val="single" w:color="DDDDDD" w:sz="1"/>
            </w:tcBorders>
            <w:shd w:fill="F5F0EB" w:val="clear"/>
            <w:vAlign w:val="center"/>
          </w:tcPr>
          <w:p>
            <w:pPr>
              <w:jc w:val="center"/>
            </w:pPr>
            <w:r>
              <w:rPr>
                <w:b/>
                <w:bCs/>
                <w:color w:val="7A1B2E"/>
                <w:sz w:val="20"/>
                <w:szCs w:val="20"/>
              </w:rPr>
              <w:t xml:space="preserve">02</w:t>
            </w:r>
          </w:p>
        </w:tc>
        <w:tc>
          <w:tcPr>
            <w:tcW w:type="dxa" w:w="2200"/>
            <w:tcBorders>
              <w:top w:val="single" w:color="DDDDDD" w:sz="1"/>
              <w:left w:val="single" w:color="DDDDDD" w:sz="1"/>
              <w:bottom w:val="single" w:color="DDDDDD" w:sz="1"/>
              <w:right w:val="single" w:color="DDDDDD" w:sz="1"/>
            </w:tcBorders>
            <w:shd w:fill="F5F0EB" w:val="clear"/>
            <w:vAlign w:val="center"/>
          </w:tcPr>
          <w:p>
            <w:r>
              <w:rPr>
                <w:b/>
                <w:bCs/>
                <w:color w:val="1C0A10"/>
                <w:sz w:val="21"/>
                <w:szCs w:val="21"/>
              </w:rPr>
              <w:t xml:space="preserve">Tạo ảnh AI</w:t>
            </w:r>
          </w:p>
        </w:tc>
        <w:tc>
          <w:tcPr>
            <w:tcW w:type="dxa" w:w="5160"/>
            <w:tcBorders>
              <w:top w:val="single" w:color="DDDDDD" w:sz="1"/>
              <w:left w:val="single" w:color="DDDDDD" w:sz="1"/>
              <w:bottom w:val="single" w:color="DDDDDD" w:sz="1"/>
              <w:right w:val="single" w:color="DDDDDD" w:sz="1"/>
            </w:tcBorders>
            <w:shd w:fill="F5F0EB" w:val="clear"/>
          </w:tcPr>
          <w:p>
            <w:r>
              <w:rPr>
                <w:color w:val="666666"/>
                <w:sz w:val="20"/>
                <w:szCs w:val="20"/>
              </w:rPr>
              <w:t xml:space="preserve">Tạo ảnh minh họa phong cách tuyên truyền, chibi, infographic, banner. Hỗ trợ 5 phong cách, 1-10 ảnh/lần.</w:t>
            </w:r>
          </w:p>
        </w:tc>
        <w:tc>
          <w:tcPr>
            <w:tcW w:type="dxa" w:w="1400"/>
            <w:tcBorders>
              <w:top w:val="single" w:color="DDDDDD" w:sz="1"/>
              <w:left w:val="single" w:color="DDDDDD" w:sz="1"/>
              <w:bottom w:val="single" w:color="DDDDDD" w:sz="1"/>
              <w:right w:val="single" w:color="DDDDDD" w:sz="1"/>
            </w:tcBorders>
            <w:shd w:fill="F5F0EB" w:val="clear"/>
            <w:vAlign w:val="center"/>
          </w:tcPr>
          <w:p>
            <w:pPr>
              <w:jc w:val="center"/>
            </w:pPr>
            <w:r>
              <w:rPr>
                <w:b/>
                <w:bCs/>
                <w:color w:val="2E7D32"/>
                <w:sz w:val="19"/>
                <w:szCs w:val="19"/>
              </w:rPr>
              <w:t xml:space="preserve">Tất cả</w:t>
            </w:r>
          </w:p>
        </w:tc>
      </w:tr>
      <w:tr>
        <w:tc>
          <w:tcPr>
            <w:tcW w:type="dxa" w:w="600"/>
            <w:tcBorders>
              <w:top w:val="single" w:color="DDDDDD" w:sz="1"/>
              <w:left w:val="single" w:color="DDDDDD" w:sz="1"/>
              <w:bottom w:val="single" w:color="DDDDDD" w:sz="1"/>
              <w:right w:val="single" w:color="DDDDDD" w:sz="1"/>
            </w:tcBorders>
            <w:shd w:fill="FFFFFF" w:val="clear"/>
            <w:vAlign w:val="center"/>
          </w:tcPr>
          <w:p>
            <w:pPr>
              <w:jc w:val="center"/>
            </w:pPr>
            <w:r>
              <w:rPr>
                <w:b/>
                <w:bCs/>
                <w:color w:val="7A1B2E"/>
                <w:sz w:val="20"/>
                <w:szCs w:val="20"/>
              </w:rPr>
              <w:t xml:space="preserve">03</w:t>
            </w:r>
          </w:p>
        </w:tc>
        <w:tc>
          <w:tcPr>
            <w:tcW w:type="dxa" w:w="2200"/>
            <w:tcBorders>
              <w:top w:val="single" w:color="DDDDDD" w:sz="1"/>
              <w:left w:val="single" w:color="DDDDDD" w:sz="1"/>
              <w:bottom w:val="single" w:color="DDDDDD" w:sz="1"/>
              <w:right w:val="single" w:color="DDDDDD" w:sz="1"/>
            </w:tcBorders>
            <w:shd w:fill="FFFFFF" w:val="clear"/>
            <w:vAlign w:val="center"/>
          </w:tcPr>
          <w:p>
            <w:r>
              <w:rPr>
                <w:b/>
                <w:bCs/>
                <w:color w:val="1C0A10"/>
                <w:sz w:val="21"/>
                <w:szCs w:val="21"/>
              </w:rPr>
              <w:t xml:space="preserve">Tạo video AI</w:t>
            </w:r>
          </w:p>
        </w:tc>
        <w:tc>
          <w:tcPr>
            <w:tcW w:type="dxa" w:w="5160"/>
            <w:tcBorders>
              <w:top w:val="single" w:color="DDDDDD" w:sz="1"/>
              <w:left w:val="single" w:color="DDDDDD" w:sz="1"/>
              <w:bottom w:val="single" w:color="DDDDDD" w:sz="1"/>
              <w:right w:val="single" w:color="DDDDDD" w:sz="1"/>
            </w:tcBorders>
            <w:shd w:fill="FFFFFF" w:val="clear"/>
          </w:tcPr>
          <w:p>
            <w:r>
              <w:rPr>
                <w:color w:val="666666"/>
                <w:sz w:val="20"/>
                <w:szCs w:val="20"/>
              </w:rPr>
              <w:t xml:space="preserve">Ghép ảnh thành video TikTok/Reels với giọng đọc TTS, nhạc nền, hiệu ứng Ken Burns, subtitle tự động. 360p/480p/720p.</w:t>
            </w:r>
          </w:p>
        </w:tc>
        <w:tc>
          <w:tcPr>
            <w:tcW w:type="dxa" w:w="1400"/>
            <w:tcBorders>
              <w:top w:val="single" w:color="DDDDDD" w:sz="1"/>
              <w:left w:val="single" w:color="DDDDDD" w:sz="1"/>
              <w:bottom w:val="single" w:color="DDDDDD" w:sz="1"/>
              <w:right w:val="single" w:color="DDDDDD" w:sz="1"/>
            </w:tcBorders>
            <w:shd w:fill="FFFFFF" w:val="clear"/>
            <w:vAlign w:val="center"/>
          </w:tcPr>
          <w:p>
            <w:pPr>
              <w:jc w:val="center"/>
            </w:pPr>
            <w:r>
              <w:rPr>
                <w:b/>
                <w:bCs/>
                <w:color w:val="2E7D32"/>
                <w:sz w:val="19"/>
                <w:szCs w:val="19"/>
              </w:rPr>
              <w:t xml:space="preserve">Tất cả</w:t>
            </w:r>
          </w:p>
        </w:tc>
      </w:tr>
      <w:tr>
        <w:tc>
          <w:tcPr>
            <w:tcW w:type="dxa" w:w="600"/>
            <w:tcBorders>
              <w:top w:val="single" w:color="DDDDDD" w:sz="1"/>
              <w:left w:val="single" w:color="DDDDDD" w:sz="1"/>
              <w:bottom w:val="single" w:color="DDDDDD" w:sz="1"/>
              <w:right w:val="single" w:color="DDDDDD" w:sz="1"/>
            </w:tcBorders>
            <w:shd w:fill="F5F0EB" w:val="clear"/>
            <w:vAlign w:val="center"/>
          </w:tcPr>
          <w:p>
            <w:pPr>
              <w:jc w:val="center"/>
            </w:pPr>
            <w:r>
              <w:rPr>
                <w:b/>
                <w:bCs/>
                <w:color w:val="7A1B2E"/>
                <w:sz w:val="20"/>
                <w:szCs w:val="20"/>
              </w:rPr>
              <w:t xml:space="preserve">04</w:t>
            </w:r>
          </w:p>
        </w:tc>
        <w:tc>
          <w:tcPr>
            <w:tcW w:type="dxa" w:w="2200"/>
            <w:tcBorders>
              <w:top w:val="single" w:color="DDDDDD" w:sz="1"/>
              <w:left w:val="single" w:color="DDDDDD" w:sz="1"/>
              <w:bottom w:val="single" w:color="DDDDDD" w:sz="1"/>
              <w:right w:val="single" w:color="DDDDDD" w:sz="1"/>
            </w:tcBorders>
            <w:shd w:fill="F5F0EB" w:val="clear"/>
            <w:vAlign w:val="center"/>
          </w:tcPr>
          <w:p>
            <w:r>
              <w:rPr>
                <w:b/>
                <w:bCs/>
                <w:color w:val="1C0A10"/>
                <w:sz w:val="21"/>
                <w:szCs w:val="21"/>
              </w:rPr>
              <w:t xml:space="preserve">Quy trình duyệt bài</w:t>
            </w:r>
          </w:p>
        </w:tc>
        <w:tc>
          <w:tcPr>
            <w:tcW w:type="dxa" w:w="5160"/>
            <w:tcBorders>
              <w:top w:val="single" w:color="DDDDDD" w:sz="1"/>
              <w:left w:val="single" w:color="DDDDDD" w:sz="1"/>
              <w:bottom w:val="single" w:color="DDDDDD" w:sz="1"/>
              <w:right w:val="single" w:color="DDDDDD" w:sz="1"/>
            </w:tcBorders>
            <w:shd w:fill="F5F0EB" w:val="clear"/>
          </w:tcPr>
          <w:p>
            <w:r>
              <w:rPr>
                <w:color w:val="666666"/>
                <w:sz w:val="20"/>
                <w:szCs w:val="20"/>
              </w:rPr>
              <w:t xml:space="preserve">Soạn tin &gt; Gửi duyệt &gt; Biên tập viên duyệt &gt; Tổng biên tập phê duyệt &gt; Xuất bản. Theo đúng quy trình nghiệp vụ.</w:t>
            </w:r>
          </w:p>
        </w:tc>
        <w:tc>
          <w:tcPr>
            <w:tcW w:type="dxa" w:w="1400"/>
            <w:tcBorders>
              <w:top w:val="single" w:color="DDDDDD" w:sz="1"/>
              <w:left w:val="single" w:color="DDDDDD" w:sz="1"/>
              <w:bottom w:val="single" w:color="DDDDDD" w:sz="1"/>
              <w:right w:val="single" w:color="DDDDDD" w:sz="1"/>
            </w:tcBorders>
            <w:shd w:fill="F5F0EB" w:val="clear"/>
            <w:vAlign w:val="center"/>
          </w:tcPr>
          <w:p>
            <w:pPr>
              <w:jc w:val="center"/>
            </w:pPr>
            <w:r>
              <w:rPr>
                <w:b/>
                <w:bCs/>
                <w:color w:val="2E7D32"/>
                <w:sz w:val="19"/>
                <w:szCs w:val="19"/>
              </w:rPr>
              <w:t xml:space="preserve">Tất cả</w:t>
            </w:r>
          </w:p>
        </w:tc>
      </w:tr>
      <w:tr>
        <w:tc>
          <w:tcPr>
            <w:tcW w:type="dxa" w:w="600"/>
            <w:tcBorders>
              <w:top w:val="single" w:color="DDDDDD" w:sz="1"/>
              <w:left w:val="single" w:color="DDDDDD" w:sz="1"/>
              <w:bottom w:val="single" w:color="DDDDDD" w:sz="1"/>
              <w:right w:val="single" w:color="DDDDDD" w:sz="1"/>
            </w:tcBorders>
            <w:shd w:fill="FFFFFF" w:val="clear"/>
            <w:vAlign w:val="center"/>
          </w:tcPr>
          <w:p>
            <w:pPr>
              <w:jc w:val="center"/>
            </w:pPr>
            <w:r>
              <w:rPr>
                <w:b/>
                <w:bCs/>
                <w:color w:val="7A1B2E"/>
                <w:sz w:val="20"/>
                <w:szCs w:val="20"/>
              </w:rPr>
              <w:t xml:space="preserve">05</w:t>
            </w:r>
          </w:p>
        </w:tc>
        <w:tc>
          <w:tcPr>
            <w:tcW w:type="dxa" w:w="2200"/>
            <w:tcBorders>
              <w:top w:val="single" w:color="DDDDDD" w:sz="1"/>
              <w:left w:val="single" w:color="DDDDDD" w:sz="1"/>
              <w:bottom w:val="single" w:color="DDDDDD" w:sz="1"/>
              <w:right w:val="single" w:color="DDDDDD" w:sz="1"/>
            </w:tcBorders>
            <w:shd w:fill="FFFFFF" w:val="clear"/>
            <w:vAlign w:val="center"/>
          </w:tcPr>
          <w:p>
            <w:r>
              <w:rPr>
                <w:b/>
                <w:bCs/>
                <w:color w:val="1C0A10"/>
                <w:sz w:val="21"/>
                <w:szCs w:val="21"/>
              </w:rPr>
              <w:t xml:space="preserve">Quản lý đơn vị</w:t>
            </w:r>
          </w:p>
        </w:tc>
        <w:tc>
          <w:tcPr>
            <w:tcW w:type="dxa" w:w="5160"/>
            <w:tcBorders>
              <w:top w:val="single" w:color="DDDDDD" w:sz="1"/>
              <w:left w:val="single" w:color="DDDDDD" w:sz="1"/>
              <w:bottom w:val="single" w:color="DDDDDD" w:sz="1"/>
              <w:right w:val="single" w:color="DDDDDD" w:sz="1"/>
            </w:tcBorders>
            <w:shd w:fill="FFFFFF" w:val="clear"/>
          </w:tcPr>
          <w:p>
            <w:r>
              <w:rPr>
                <w:color w:val="666666"/>
                <w:sz w:val="20"/>
                <w:szCs w:val="20"/>
              </w:rPr>
              <w:t xml:space="preserve">65 đơn vị: 30 phường + 22 xã + 2 đặc khu + 11 phòng. Phân quyền theo đơn vị, vai trò.</w:t>
            </w:r>
          </w:p>
        </w:tc>
        <w:tc>
          <w:tcPr>
            <w:tcW w:type="dxa" w:w="1400"/>
            <w:tcBorders>
              <w:top w:val="single" w:color="DDDDDD" w:sz="1"/>
              <w:left w:val="single" w:color="DDDDDD" w:sz="1"/>
              <w:bottom w:val="single" w:color="DDDDDD" w:sz="1"/>
              <w:right w:val="single" w:color="DDDDDD" w:sz="1"/>
            </w:tcBorders>
            <w:shd w:fill="FFFFFF" w:val="clear"/>
            <w:vAlign w:val="center"/>
          </w:tcPr>
          <w:p>
            <w:pPr>
              <w:jc w:val="center"/>
            </w:pPr>
            <w:r>
              <w:rPr>
                <w:b/>
                <w:bCs/>
                <w:color w:val="7A1B2E"/>
                <w:sz w:val="19"/>
                <w:szCs w:val="19"/>
              </w:rPr>
              <w:t xml:space="preserve">Admin</w:t>
            </w:r>
          </w:p>
        </w:tc>
      </w:tr>
      <w:tr>
        <w:tc>
          <w:tcPr>
            <w:tcW w:type="dxa" w:w="600"/>
            <w:tcBorders>
              <w:top w:val="single" w:color="DDDDDD" w:sz="1"/>
              <w:left w:val="single" w:color="DDDDDD" w:sz="1"/>
              <w:bottom w:val="single" w:color="DDDDDD" w:sz="1"/>
              <w:right w:val="single" w:color="DDDDDD" w:sz="1"/>
            </w:tcBorders>
            <w:shd w:fill="F5F0EB" w:val="clear"/>
            <w:vAlign w:val="center"/>
          </w:tcPr>
          <w:p>
            <w:pPr>
              <w:jc w:val="center"/>
            </w:pPr>
            <w:r>
              <w:rPr>
                <w:b/>
                <w:bCs/>
                <w:color w:val="7A1B2E"/>
                <w:sz w:val="20"/>
                <w:szCs w:val="20"/>
              </w:rPr>
              <w:t xml:space="preserve">06</w:t>
            </w:r>
          </w:p>
        </w:tc>
        <w:tc>
          <w:tcPr>
            <w:tcW w:type="dxa" w:w="2200"/>
            <w:tcBorders>
              <w:top w:val="single" w:color="DDDDDD" w:sz="1"/>
              <w:left w:val="single" w:color="DDDDDD" w:sz="1"/>
              <w:bottom w:val="single" w:color="DDDDDD" w:sz="1"/>
              <w:right w:val="single" w:color="DDDDDD" w:sz="1"/>
            </w:tcBorders>
            <w:shd w:fill="F5F0EB" w:val="clear"/>
            <w:vAlign w:val="center"/>
          </w:tcPr>
          <w:p>
            <w:r>
              <w:rPr>
                <w:b/>
                <w:bCs/>
                <w:color w:val="1C0A10"/>
                <w:sz w:val="21"/>
                <w:szCs w:val="21"/>
              </w:rPr>
              <w:t xml:space="preserve">Giao nhiệm vụ</w:t>
            </w:r>
          </w:p>
        </w:tc>
        <w:tc>
          <w:tcPr>
            <w:tcW w:type="dxa" w:w="5160"/>
            <w:tcBorders>
              <w:top w:val="single" w:color="DDDDDD" w:sz="1"/>
              <w:left w:val="single" w:color="DDDDDD" w:sz="1"/>
              <w:bottom w:val="single" w:color="DDDDDD" w:sz="1"/>
              <w:right w:val="single" w:color="DDDDDD" w:sz="1"/>
            </w:tcBorders>
            <w:shd w:fill="F5F0EB" w:val="clear"/>
          </w:tcPr>
          <w:p>
            <w:r>
              <w:rPr>
                <w:color w:val="666666"/>
                <w:sz w:val="20"/>
                <w:szCs w:val="20"/>
              </w:rPr>
              <w:t xml:space="preserve">Giao chỉ tiêu viết bài tuần/tháng cho từng đơn vị. Theo dõi tiến độ, tỷ lệ hoàn thành.</w:t>
            </w:r>
          </w:p>
        </w:tc>
        <w:tc>
          <w:tcPr>
            <w:tcW w:type="dxa" w:w="1400"/>
            <w:tcBorders>
              <w:top w:val="single" w:color="DDDDDD" w:sz="1"/>
              <w:left w:val="single" w:color="DDDDDD" w:sz="1"/>
              <w:bottom w:val="single" w:color="DDDDDD" w:sz="1"/>
              <w:right w:val="single" w:color="DDDDDD" w:sz="1"/>
            </w:tcBorders>
            <w:shd w:fill="F5F0EB" w:val="clear"/>
            <w:vAlign w:val="center"/>
          </w:tcPr>
          <w:p>
            <w:pPr>
              <w:jc w:val="center"/>
            </w:pPr>
            <w:r>
              <w:rPr>
                <w:b/>
                <w:bCs/>
                <w:color w:val="7A1B2E"/>
                <w:sz w:val="19"/>
                <w:szCs w:val="19"/>
              </w:rPr>
              <w:t xml:space="preserve">Admin</w:t>
            </w:r>
          </w:p>
        </w:tc>
      </w:tr>
      <w:tr>
        <w:tc>
          <w:tcPr>
            <w:tcW w:type="dxa" w:w="600"/>
            <w:tcBorders>
              <w:top w:val="single" w:color="DDDDDD" w:sz="1"/>
              <w:left w:val="single" w:color="DDDDDD" w:sz="1"/>
              <w:bottom w:val="single" w:color="DDDDDD" w:sz="1"/>
              <w:right w:val="single" w:color="DDDDDD" w:sz="1"/>
            </w:tcBorders>
            <w:shd w:fill="FFFFFF" w:val="clear"/>
            <w:vAlign w:val="center"/>
          </w:tcPr>
          <w:p>
            <w:pPr>
              <w:jc w:val="center"/>
            </w:pPr>
            <w:r>
              <w:rPr>
                <w:b/>
                <w:bCs/>
                <w:color w:val="7A1B2E"/>
                <w:sz w:val="20"/>
                <w:szCs w:val="20"/>
              </w:rPr>
              <w:t xml:space="preserve">07</w:t>
            </w:r>
          </w:p>
        </w:tc>
        <w:tc>
          <w:tcPr>
            <w:tcW w:type="dxa" w:w="2200"/>
            <w:tcBorders>
              <w:top w:val="single" w:color="DDDDDD" w:sz="1"/>
              <w:left w:val="single" w:color="DDDDDD" w:sz="1"/>
              <w:bottom w:val="single" w:color="DDDDDD" w:sz="1"/>
              <w:right w:val="single" w:color="DDDDDD" w:sz="1"/>
            </w:tcBorders>
            <w:shd w:fill="FFFFFF" w:val="clear"/>
            <w:vAlign w:val="center"/>
          </w:tcPr>
          <w:p>
            <w:r>
              <w:rPr>
                <w:b/>
                <w:bCs/>
                <w:color w:val="1C0A10"/>
                <w:sz w:val="21"/>
                <w:szCs w:val="21"/>
              </w:rPr>
              <w:t xml:space="preserve">Thư viện media</w:t>
            </w:r>
          </w:p>
        </w:tc>
        <w:tc>
          <w:tcPr>
            <w:tcW w:type="dxa" w:w="5160"/>
            <w:tcBorders>
              <w:top w:val="single" w:color="DDDDDD" w:sz="1"/>
              <w:left w:val="single" w:color="DDDDDD" w:sz="1"/>
              <w:bottom w:val="single" w:color="DDDDDD" w:sz="1"/>
              <w:right w:val="single" w:color="DDDDDD" w:sz="1"/>
            </w:tcBorders>
            <w:shd w:fill="FFFFFF" w:val="clear"/>
          </w:tcPr>
          <w:p>
            <w:r>
              <w:rPr>
                <w:color w:val="666666"/>
                <w:sz w:val="20"/>
                <w:szCs w:val="20"/>
              </w:rPr>
              <w:t xml:space="preserve">Quản lý ảnh + video đã tạo. Tải xuống, xóa, xem chi tiết. Tự động giới hạn dung lượng.</w:t>
            </w:r>
          </w:p>
        </w:tc>
        <w:tc>
          <w:tcPr>
            <w:tcW w:type="dxa" w:w="1400"/>
            <w:tcBorders>
              <w:top w:val="single" w:color="DDDDDD" w:sz="1"/>
              <w:left w:val="single" w:color="DDDDDD" w:sz="1"/>
              <w:bottom w:val="single" w:color="DDDDDD" w:sz="1"/>
              <w:right w:val="single" w:color="DDDDDD" w:sz="1"/>
            </w:tcBorders>
            <w:shd w:fill="FFFFFF" w:val="clear"/>
            <w:vAlign w:val="center"/>
          </w:tcPr>
          <w:p>
            <w:pPr>
              <w:jc w:val="center"/>
            </w:pPr>
            <w:r>
              <w:rPr>
                <w:b/>
                <w:bCs/>
                <w:color w:val="2E7D32"/>
                <w:sz w:val="19"/>
                <w:szCs w:val="19"/>
              </w:rPr>
              <w:t xml:space="preserve">Tất cả</w:t>
            </w:r>
          </w:p>
        </w:tc>
      </w:tr>
      <w:tr>
        <w:tc>
          <w:tcPr>
            <w:tcW w:type="dxa" w:w="600"/>
            <w:tcBorders>
              <w:top w:val="single" w:color="DDDDDD" w:sz="1"/>
              <w:left w:val="single" w:color="DDDDDD" w:sz="1"/>
              <w:bottom w:val="single" w:color="DDDDDD" w:sz="1"/>
              <w:right w:val="single" w:color="DDDDDD" w:sz="1"/>
            </w:tcBorders>
            <w:shd w:fill="F5F0EB" w:val="clear"/>
            <w:vAlign w:val="center"/>
          </w:tcPr>
          <w:p>
            <w:pPr>
              <w:jc w:val="center"/>
            </w:pPr>
            <w:r>
              <w:rPr>
                <w:b/>
                <w:bCs/>
                <w:color w:val="7A1B2E"/>
                <w:sz w:val="20"/>
                <w:szCs w:val="20"/>
              </w:rPr>
              <w:t xml:space="preserve">08</w:t>
            </w:r>
          </w:p>
        </w:tc>
        <w:tc>
          <w:tcPr>
            <w:tcW w:type="dxa" w:w="2200"/>
            <w:tcBorders>
              <w:top w:val="single" w:color="DDDDDD" w:sz="1"/>
              <w:left w:val="single" w:color="DDDDDD" w:sz="1"/>
              <w:bottom w:val="single" w:color="DDDDDD" w:sz="1"/>
              <w:right w:val="single" w:color="DDDDDD" w:sz="1"/>
            </w:tcBorders>
            <w:shd w:fill="F5F0EB" w:val="clear"/>
            <w:vAlign w:val="center"/>
          </w:tcPr>
          <w:p>
            <w:r>
              <w:rPr>
                <w:b/>
                <w:bCs/>
                <w:color w:val="1C0A10"/>
                <w:sz w:val="21"/>
                <w:szCs w:val="21"/>
              </w:rPr>
              <w:t xml:space="preserve">Bảo mật cao</w:t>
            </w:r>
          </w:p>
        </w:tc>
        <w:tc>
          <w:tcPr>
            <w:tcW w:type="dxa" w:w="5160"/>
            <w:tcBorders>
              <w:top w:val="single" w:color="DDDDDD" w:sz="1"/>
              <w:left w:val="single" w:color="DDDDDD" w:sz="1"/>
              <w:bottom w:val="single" w:color="DDDDDD" w:sz="1"/>
              <w:right w:val="single" w:color="DDDDDD" w:sz="1"/>
            </w:tcBorders>
            <w:shd w:fill="F5F0EB" w:val="clear"/>
          </w:tcPr>
          <w:p>
            <w:r>
              <w:rPr>
                <w:color w:val="666666"/>
                <w:sz w:val="20"/>
                <w:szCs w:val="20"/>
              </w:rPr>
              <w:t xml:space="preserve">JWT session, 1 thiết bị/tài khoản, rate limiting, proxy chống tấn công, audit log, khóa tài khoản tự động.</w:t>
            </w:r>
          </w:p>
        </w:tc>
        <w:tc>
          <w:tcPr>
            <w:tcW w:type="dxa" w:w="1400"/>
            <w:tcBorders>
              <w:top w:val="single" w:color="DDDDDD" w:sz="1"/>
              <w:left w:val="single" w:color="DDDDDD" w:sz="1"/>
              <w:bottom w:val="single" w:color="DDDDDD" w:sz="1"/>
              <w:right w:val="single" w:color="DDDDDD" w:sz="1"/>
            </w:tcBorders>
            <w:shd w:fill="F5F0EB" w:val="clear"/>
            <w:vAlign w:val="center"/>
          </w:tcPr>
          <w:p>
            <w:pPr>
              <w:jc w:val="center"/>
            </w:pPr>
            <w:r>
              <w:rPr>
                <w:b/>
                <w:bCs/>
                <w:color w:val="C5A55A"/>
                <w:sz w:val="19"/>
                <w:szCs w:val="19"/>
              </w:rPr>
              <w:t xml:space="preserve">Hệ thống</w:t>
            </w:r>
          </w:p>
        </w:tc>
      </w:tr>
    </w:tbl>
    <w:p>
      <w:r>
        <w:br w:type="page"/>
      </w:r>
    </w:p>
    <w:p>
      <w:pPr>
        <w:pStyle w:val="Heading1"/>
      </w:pPr>
      <w:r>
        <w:t xml:space="preserve">Chi tiết từng tính năng</w:t>
      </w:r>
    </w:p>
    <w:p>
      <w:pPr>
        <w:pStyle w:val="Heading2"/>
      </w:pPr>
      <w:r>
        <w:rPr>
          <w:color w:val="C5A55A"/>
        </w:rPr>
        <w:t xml:space="preserve">01 </w:t>
      </w:r>
      <w:r>
        <w:t xml:space="preserve">Viết bài AI</w:t>
      </w:r>
    </w:p>
    <w:p>
      <w:pPr>
        <w:spacing w:after="100"/>
      </w:pPr>
      <w:r>
        <w:t xml:space="preserve">Module viết bài thông minh nhất, hỗ trợ 2 loại:</w:t>
      </w:r>
    </w:p>
    <w:p>
      <w:pPr>
        <w:pStyle w:val="ListParagraph"/>
        <w:numPr>
          <w:ilvl w:val="0"/>
          <w:numId w:val="2"/>
        </w:numPr>
        <w:spacing w:after="60"/>
      </w:pPr>
      <w:r>
        <w:rPr>
          <w:sz w:val="21"/>
          <w:szCs w:val="21"/>
        </w:rPr>
        <w:t xml:space="preserve">Tin ngắn (100-300 từ): Phù hợp đăng fanpage, website đơn vị</w:t>
      </w:r>
    </w:p>
    <w:p>
      <w:pPr>
        <w:pStyle w:val="ListParagraph"/>
        <w:numPr>
          <w:ilvl w:val="0"/>
          <w:numId w:val="2"/>
        </w:numPr>
        <w:spacing w:after="60"/>
      </w:pPr>
      <w:r>
        <w:rPr>
          <w:sz w:val="21"/>
          <w:szCs w:val="21"/>
        </w:rPr>
        <w:t xml:space="preserve">Bài dài (500-2000 từ): Báo cáo, phóng sự, tuyên truyền chuyên sâu</w:t>
      </w:r>
    </w:p>
    <w:p>
      <w:pPr>
        <w:pStyle w:val="ListParagraph"/>
        <w:numPr>
          <w:ilvl w:val="0"/>
          <w:numId w:val="2"/>
        </w:numPr>
        <w:spacing w:after="60"/>
      </w:pPr>
      <w:r>
        <w:rPr>
          <w:sz w:val="21"/>
          <w:szCs w:val="21"/>
        </w:rPr>
        <w:t xml:space="preserve">QA tự động 4 bước: Nội dung &gt; Chính tả &gt; Phong cách &gt; Chuyên ngành</w:t>
      </w:r>
    </w:p>
    <w:p>
      <w:pPr>
        <w:pStyle w:val="ListParagraph"/>
        <w:numPr>
          <w:ilvl w:val="0"/>
          <w:numId w:val="2"/>
        </w:numPr>
        <w:spacing w:after="60"/>
      </w:pPr>
      <w:r>
        <w:rPr>
          <w:sz w:val="21"/>
          <w:szCs w:val="21"/>
        </w:rPr>
        <w:t xml:space="preserve">AI đánh giá chất lượng từ 0-10 điểm, tự sửa nếu chưa đạt</w:t>
      </w:r>
    </w:p>
    <w:p>
      <w:pPr>
        <w:spacing w:before="200"/>
      </w:pPr>
    </w:p>
    <w:p>
      <w:pPr>
        <w:pStyle w:val="Heading2"/>
      </w:pPr>
      <w:r>
        <w:rPr>
          <w:color w:val="C5A55A"/>
        </w:rPr>
        <w:t xml:space="preserve">02 </w:t>
      </w:r>
      <w:r>
        <w:t xml:space="preserve">Tạo ảnh AI</w:t>
      </w:r>
    </w:p>
    <w:p>
      <w:pPr>
        <w:pStyle w:val="ListParagraph"/>
        <w:numPr>
          <w:ilvl w:val="0"/>
          <w:numId w:val="2"/>
        </w:numPr>
        <w:spacing w:after="60"/>
      </w:pPr>
      <w:r>
        <w:rPr>
          <w:sz w:val="21"/>
          <w:szCs w:val="21"/>
        </w:rPr>
        <w:t xml:space="preserve">Tuyên truyền: Poster chuyên nghiệp, anh hùng, yêu nước</w:t>
      </w:r>
    </w:p>
    <w:p>
      <w:pPr>
        <w:pStyle w:val="ListParagraph"/>
        <w:numPr>
          <w:ilvl w:val="0"/>
          <w:numId w:val="2"/>
        </w:numPr>
        <w:spacing w:after="60"/>
      </w:pPr>
      <w:r>
        <w:rPr>
          <w:sz w:val="21"/>
          <w:szCs w:val="21"/>
        </w:rPr>
        <w:t xml:space="preserve">Chibi: Hoạt hình dễ thương, gần gũi nhân dân</w:t>
      </w:r>
    </w:p>
    <w:p>
      <w:pPr>
        <w:pStyle w:val="ListParagraph"/>
        <w:numPr>
          <w:ilvl w:val="0"/>
          <w:numId w:val="2"/>
        </w:numPr>
        <w:spacing w:after="60"/>
      </w:pPr>
      <w:r>
        <w:rPr>
          <w:sz w:val="21"/>
          <w:szCs w:val="21"/>
        </w:rPr>
        <w:t xml:space="preserve">Infographic: Biểu đồ, số liệu trực quan</w:t>
      </w:r>
    </w:p>
    <w:p>
      <w:pPr>
        <w:pStyle w:val="ListParagraph"/>
        <w:numPr>
          <w:ilvl w:val="0"/>
          <w:numId w:val="2"/>
        </w:numPr>
        <w:spacing w:after="60"/>
      </w:pPr>
      <w:r>
        <w:rPr>
          <w:sz w:val="21"/>
          <w:szCs w:val="21"/>
        </w:rPr>
        <w:t xml:space="preserve">Banner: Ảnh bìa fanpage, sự kiện, lễ kỷ niệm</w:t>
      </w:r>
    </w:p>
    <w:p>
      <w:pPr>
        <w:pStyle w:val="ListParagraph"/>
        <w:numPr>
          <w:ilvl w:val="0"/>
          <w:numId w:val="2"/>
        </w:numPr>
        <w:spacing w:after="60"/>
      </w:pPr>
      <w:r>
        <w:rPr>
          <w:sz w:val="21"/>
          <w:szCs w:val="21"/>
        </w:rPr>
        <w:t xml:space="preserve">Tùy chỉnh: Tự viết prompt, sáng tạo không giới hạn</w:t>
      </w:r>
    </w:p>
    <w:p>
      <w:pPr>
        <w:spacing w:before="200"/>
      </w:pPr>
    </w:p>
    <w:p>
      <w:pPr>
        <w:pStyle w:val="Heading2"/>
      </w:pPr>
      <w:r>
        <w:rPr>
          <w:color w:val="C5A55A"/>
        </w:rPr>
        <w:t xml:space="preserve">03 </w:t>
      </w:r>
      <w:r>
        <w:t xml:space="preserve">Tạo Video AI</w:t>
      </w:r>
    </w:p>
    <w:p>
      <w:pPr>
        <w:spacing w:after="100"/>
      </w:pPr>
      <w:r>
        <w:t xml:space="preserve">Tạo video TikTok/Reels tự động từ ảnh và nội dung: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3120"/>
        <w:gridCol w:w="3120"/>
        <w:gridCol w:w="3120"/>
      </w:tblGrid>
      <w:tr>
        <w:tc>
          <w:tcPr>
            <w:tcW w:type="dxa" w:w="3120"/>
            <w:tcBorders>
              <w:top w:val="single" w:color="C5A55A" w:sz="1"/>
              <w:left w:val="single" w:color="C5A55A" w:sz="1"/>
              <w:bottom w:val="single" w:color="C5A55A" w:sz="1"/>
              <w:right w:val="single" w:color="C5A55A" w:sz="1"/>
            </w:tcBorders>
            <w:shd w:fill="FFFDF5" w:val="clear"/>
          </w:tcPr>
          <w:p>
            <w:pPr>
              <w:spacing w:after="40"/>
              <w:jc w:val="center"/>
            </w:pPr>
            <w:r>
              <w:rPr>
                <w:b/>
                <w:bCs/>
                <w:color w:val="7A1B2E"/>
                <w:sz w:val="24"/>
                <w:szCs w:val="24"/>
              </w:rPr>
              <w:t xml:space="preserve">360p</w:t>
            </w:r>
          </w:p>
          <w:p>
            <w:pPr>
              <w:spacing w:after="40"/>
              <w:jc w:val="center"/>
            </w:pPr>
            <w:r>
              <w:rPr>
                <w:color w:val="666666"/>
                <w:sz w:val="19"/>
                <w:szCs w:val="19"/>
              </w:rPr>
              <w:t xml:space="preserve">Nhanh ~3.5 phút</w:t>
            </w:r>
          </w:p>
          <w:p>
            <w:pPr>
              <w:jc w:val="center"/>
            </w:pPr>
            <w:r>
              <w:rPr>
                <w:color w:val="1C0A10"/>
                <w:sz w:val="19"/>
                <w:szCs w:val="19"/>
              </w:rPr>
              <w:t xml:space="preserve">Phù hợp xem nhanh</w:t>
            </w:r>
          </w:p>
        </w:tc>
        <w:tc>
          <w:tcPr>
            <w:tcW w:type="dxa" w:w="3120"/>
            <w:tcBorders>
              <w:top w:val="single" w:color="C5A55A" w:sz="1"/>
              <w:left w:val="single" w:color="C5A55A" w:sz="1"/>
              <w:bottom w:val="single" w:color="C5A55A" w:sz="1"/>
              <w:right w:val="single" w:color="C5A55A" w:sz="1"/>
            </w:tcBorders>
            <w:shd w:fill="FFFDF5" w:val="clear"/>
          </w:tcPr>
          <w:p>
            <w:pPr>
              <w:spacing w:after="40"/>
              <w:jc w:val="center"/>
            </w:pPr>
            <w:r>
              <w:rPr>
                <w:b/>
                <w:bCs/>
                <w:color w:val="7A1B2E"/>
                <w:sz w:val="24"/>
                <w:szCs w:val="24"/>
              </w:rPr>
              <w:t xml:space="preserve">480p</w:t>
            </w:r>
          </w:p>
          <w:p>
            <w:pPr>
              <w:spacing w:after="40"/>
              <w:jc w:val="center"/>
            </w:pPr>
            <w:r>
              <w:rPr>
                <w:color w:val="666666"/>
                <w:sz w:val="19"/>
                <w:szCs w:val="19"/>
              </w:rPr>
              <w:t xml:space="preserve">Cân bằng ~4.5 phút</w:t>
            </w:r>
          </w:p>
          <w:p>
            <w:pPr>
              <w:jc w:val="center"/>
            </w:pPr>
            <w:r>
              <w:rPr>
                <w:color w:val="1C0A10"/>
                <w:sz w:val="19"/>
                <w:szCs w:val="19"/>
              </w:rPr>
              <w:t xml:space="preserve">Đề xuất cho fanpage</w:t>
            </w:r>
          </w:p>
        </w:tc>
        <w:tc>
          <w:tcPr>
            <w:tcW w:type="dxa" w:w="3120"/>
            <w:tcBorders>
              <w:top w:val="single" w:color="C5A55A" w:sz="1"/>
              <w:left w:val="single" w:color="C5A55A" w:sz="1"/>
              <w:bottom w:val="single" w:color="C5A55A" w:sz="1"/>
              <w:right w:val="single" w:color="C5A55A" w:sz="1"/>
            </w:tcBorders>
            <w:shd w:fill="FFFDF5" w:val="clear"/>
          </w:tcPr>
          <w:p>
            <w:pPr>
              <w:spacing w:after="40"/>
              <w:jc w:val="center"/>
            </w:pPr>
            <w:r>
              <w:rPr>
                <w:b/>
                <w:bCs/>
                <w:color w:val="7A1B2E"/>
                <w:sz w:val="24"/>
                <w:szCs w:val="24"/>
              </w:rPr>
              <w:t xml:space="preserve">720p HD</w:t>
            </w:r>
          </w:p>
          <w:p>
            <w:pPr>
              <w:spacing w:after="40"/>
              <w:jc w:val="center"/>
            </w:pPr>
            <w:r>
              <w:rPr>
                <w:color w:val="666666"/>
                <w:sz w:val="19"/>
                <w:szCs w:val="19"/>
              </w:rPr>
              <w:t xml:space="preserve">Chất lượng ~8 phút</w:t>
            </w:r>
          </w:p>
          <w:p>
            <w:pPr>
              <w:jc w:val="center"/>
            </w:pPr>
            <w:r>
              <w:rPr>
                <w:color w:val="1C0A10"/>
                <w:sz w:val="19"/>
                <w:szCs w:val="19"/>
              </w:rPr>
              <w:t xml:space="preserve">Video chính thức</w:t>
            </w:r>
          </w:p>
        </w:tc>
      </w:tr>
    </w:tbl>
    <w:p>
      <w:pPr>
        <w:pStyle w:val="ListParagraph"/>
        <w:numPr>
          <w:ilvl w:val="0"/>
          <w:numId w:val="2"/>
        </w:numPr>
        <w:spacing w:after="60"/>
      </w:pPr>
      <w:r>
        <w:rPr>
          <w:sz w:val="21"/>
          <w:szCs w:val="21"/>
        </w:rPr>
        <w:t xml:space="preserve">Giọng đọc TTS tiếng Việt (5 giọng: nam/nữ)</w:t>
      </w:r>
    </w:p>
    <w:p>
      <w:pPr>
        <w:pStyle w:val="ListParagraph"/>
        <w:numPr>
          <w:ilvl w:val="0"/>
          <w:numId w:val="2"/>
        </w:numPr>
        <w:spacing w:after="60"/>
      </w:pPr>
      <w:r>
        <w:rPr>
          <w:sz w:val="21"/>
          <w:szCs w:val="21"/>
        </w:rPr>
        <w:t xml:space="preserve">Nhạc nền tự động mix</w:t>
      </w:r>
    </w:p>
    <w:p>
      <w:pPr>
        <w:pStyle w:val="ListParagraph"/>
        <w:numPr>
          <w:ilvl w:val="0"/>
          <w:numId w:val="2"/>
        </w:numPr>
        <w:spacing w:after="60"/>
      </w:pPr>
      <w:r>
        <w:rPr>
          <w:sz w:val="21"/>
          <w:szCs w:val="21"/>
        </w:rPr>
        <w:t xml:space="preserve">Hiệu ứng Ken Burns (zoom, pan mượt)</w:t>
      </w:r>
    </w:p>
    <w:p>
      <w:pPr>
        <w:pStyle w:val="ListParagraph"/>
        <w:numPr>
          <w:ilvl w:val="0"/>
          <w:numId w:val="2"/>
        </w:numPr>
        <w:spacing w:after="60"/>
      </w:pPr>
      <w:r>
        <w:rPr>
          <w:sz w:val="21"/>
          <w:szCs w:val="21"/>
        </w:rPr>
        <w:t xml:space="preserve">Subtitle đồng bộ giọng nói realtime</w:t>
      </w:r>
    </w:p>
    <w:p>
      <w:pPr>
        <w:pStyle w:val="ListParagraph"/>
        <w:numPr>
          <w:ilvl w:val="0"/>
          <w:numId w:val="2"/>
        </w:numPr>
        <w:spacing w:after="60"/>
      </w:pPr>
      <w:r>
        <w:rPr>
          <w:sz w:val="21"/>
          <w:szCs w:val="21"/>
        </w:rPr>
        <w:t xml:space="preserve">Tiêu đề tùy chỉnh + watermark đơn vị</w:t>
      </w:r>
    </w:p>
    <w:p>
      <w:r>
        <w:br w:type="page"/>
      </w:r>
    </w:p>
    <w:p>
      <w:pPr>
        <w:pStyle w:val="Heading2"/>
      </w:pPr>
      <w:r>
        <w:rPr>
          <w:color w:val="C5A55A"/>
        </w:rPr>
        <w:t xml:space="preserve">04 </w:t>
      </w:r>
      <w:r>
        <w:t xml:space="preserve">Quy trình duyệt bài</w:t>
      </w:r>
    </w:p>
    <w:p>
      <w:pPr>
        <w:pStyle w:val="ListParagraph"/>
        <w:numPr>
          <w:ilvl w:val="0"/>
          <w:numId w:val="2"/>
        </w:numPr>
        <w:spacing w:after="60"/>
      </w:pPr>
      <w:r>
        <w:rPr>
          <w:sz w:val="21"/>
          <w:szCs w:val="21"/>
        </w:rPr>
        <w:t xml:space="preserve">Soạn tin &gt; Gửi duyệt &gt; Biên tập viên kiểm tra &gt; Tổng biên tập phê duyệt</w:t>
      </w:r>
    </w:p>
    <w:p>
      <w:pPr>
        <w:pStyle w:val="ListParagraph"/>
        <w:numPr>
          <w:ilvl w:val="0"/>
          <w:numId w:val="2"/>
        </w:numPr>
        <w:spacing w:after="60"/>
      </w:pPr>
      <w:r>
        <w:rPr>
          <w:sz w:val="21"/>
          <w:szCs w:val="21"/>
        </w:rPr>
        <w:t xml:space="preserve">Góp ý, trả lại sửa, theo dõi lịch sử</w:t>
      </w:r>
    </w:p>
    <w:p>
      <w:pPr>
        <w:pStyle w:val="ListParagraph"/>
        <w:numPr>
          <w:ilvl w:val="0"/>
          <w:numId w:val="2"/>
        </w:numPr>
        <w:spacing w:after="60"/>
      </w:pPr>
      <w:r>
        <w:rPr>
          <w:sz w:val="21"/>
          <w:szCs w:val="21"/>
        </w:rPr>
        <w:t xml:space="preserve">Tự động lưu nháp khi AI hoàn thành</w:t>
      </w:r>
    </w:p>
    <w:p>
      <w:pPr>
        <w:spacing w:before="100"/>
      </w:pPr>
    </w:p>
    <w:p>
      <w:pPr>
        <w:pStyle w:val="Heading2"/>
      </w:pPr>
      <w:r>
        <w:rPr>
          <w:color w:val="C5A55A"/>
        </w:rPr>
        <w:t xml:space="preserve">05 </w:t>
      </w:r>
      <w:r>
        <w:t xml:space="preserve">Quản lý đơn vị &amp; Người dùng</w:t>
      </w:r>
    </w:p>
    <w:p>
      <w:pPr>
        <w:pStyle w:val="ListParagraph"/>
        <w:numPr>
          <w:ilvl w:val="0"/>
          <w:numId w:val="2"/>
        </w:numPr>
        <w:spacing w:after="60"/>
      </w:pPr>
      <w:r>
        <w:rPr>
          <w:sz w:val="21"/>
          <w:szCs w:val="21"/>
        </w:rPr>
        <w:t xml:space="preserve">65 đơn vị: 30 phường + 22 xã + 2 đặc khu + 11 phòng</w:t>
      </w:r>
    </w:p>
    <w:p>
      <w:pPr>
        <w:pStyle w:val="ListParagraph"/>
        <w:numPr>
          <w:ilvl w:val="0"/>
          <w:numId w:val="2"/>
        </w:numPr>
        <w:spacing w:after="60"/>
      </w:pPr>
      <w:r>
        <w:rPr>
          <w:sz w:val="21"/>
          <w:szCs w:val="21"/>
        </w:rPr>
        <w:t xml:space="preserve">4 vai trò: Quản trị, Tổng biên tập, Biên tập viên, Người soạn tin</w:t>
      </w:r>
    </w:p>
    <w:p>
      <w:pPr>
        <w:pStyle w:val="ListParagraph"/>
        <w:numPr>
          <w:ilvl w:val="0"/>
          <w:numId w:val="2"/>
        </w:numPr>
        <w:spacing w:after="60"/>
      </w:pPr>
      <w:r>
        <w:rPr>
          <w:sz w:val="21"/>
          <w:szCs w:val="21"/>
        </w:rPr>
        <w:t xml:space="preserve">Gia hạn tài khoản, AI tier (Thường/Pro/VIP)</w:t>
      </w:r>
    </w:p>
    <w:p>
      <w:pPr>
        <w:pStyle w:val="ListParagraph"/>
        <w:numPr>
          <w:ilvl w:val="0"/>
          <w:numId w:val="2"/>
        </w:numPr>
        <w:spacing w:after="60"/>
      </w:pPr>
      <w:r>
        <w:rPr>
          <w:sz w:val="21"/>
          <w:szCs w:val="21"/>
        </w:rPr>
        <w:t xml:space="preserve">Giới hạn media hoặc Unlimited theo người dùng</w:t>
      </w:r>
    </w:p>
    <w:p>
      <w:pPr>
        <w:spacing w:before="100"/>
      </w:pPr>
    </w:p>
    <w:p>
      <w:pPr>
        <w:pStyle w:val="Heading2"/>
      </w:pPr>
      <w:r>
        <w:rPr>
          <w:color w:val="C5A55A"/>
        </w:rPr>
        <w:t xml:space="preserve">06 </w:t>
      </w:r>
      <w:r>
        <w:t xml:space="preserve">Giao nhiệm vụ</w:t>
      </w:r>
    </w:p>
    <w:p>
      <w:pPr>
        <w:pStyle w:val="ListParagraph"/>
        <w:numPr>
          <w:ilvl w:val="0"/>
          <w:numId w:val="2"/>
        </w:numPr>
        <w:spacing w:after="60"/>
      </w:pPr>
      <w:r>
        <w:rPr>
          <w:sz w:val="21"/>
          <w:szCs w:val="21"/>
        </w:rPr>
        <w:t xml:space="preserve">Giao chỉ tiêu viết bài tuần/tháng cho đơn vị</w:t>
      </w:r>
    </w:p>
    <w:p>
      <w:pPr>
        <w:pStyle w:val="ListParagraph"/>
        <w:numPr>
          <w:ilvl w:val="0"/>
          <w:numId w:val="2"/>
        </w:numPr>
        <w:spacing w:after="60"/>
      </w:pPr>
      <w:r>
        <w:rPr>
          <w:sz w:val="21"/>
          <w:szCs w:val="21"/>
        </w:rPr>
        <w:t xml:space="preserve">Theo dõi tiến độ, tỷ lệ hoàn thành</w:t>
      </w:r>
    </w:p>
    <w:p>
      <w:pPr>
        <w:pStyle w:val="ListParagraph"/>
        <w:numPr>
          <w:ilvl w:val="0"/>
          <w:numId w:val="2"/>
        </w:numPr>
        <w:spacing w:after="60"/>
      </w:pPr>
      <w:r>
        <w:rPr>
          <w:sz w:val="21"/>
          <w:szCs w:val="21"/>
        </w:rPr>
        <w:t xml:space="preserve">Thông báo tự động cho người được giao</w:t>
      </w:r>
    </w:p>
    <w:p>
      <w:pPr>
        <w:spacing w:before="100"/>
      </w:pPr>
    </w:p>
    <w:p>
      <w:pPr>
        <w:pStyle w:val="Heading2"/>
      </w:pPr>
      <w:r>
        <w:rPr>
          <w:color w:val="C5A55A"/>
        </w:rPr>
        <w:t xml:space="preserve">07 </w:t>
      </w:r>
      <w:r>
        <w:t xml:space="preserve">Thư viện Media</w:t>
      </w:r>
    </w:p>
    <w:p>
      <w:pPr>
        <w:pStyle w:val="ListParagraph"/>
        <w:numPr>
          <w:ilvl w:val="0"/>
          <w:numId w:val="2"/>
        </w:numPr>
        <w:spacing w:after="60"/>
      </w:pPr>
      <w:r>
        <w:rPr>
          <w:sz w:val="21"/>
          <w:szCs w:val="21"/>
        </w:rPr>
        <w:t xml:space="preserve">Quản lý ảnh + video đã tạo</w:t>
      </w:r>
    </w:p>
    <w:p>
      <w:pPr>
        <w:pStyle w:val="ListParagraph"/>
        <w:numPr>
          <w:ilvl w:val="0"/>
          <w:numId w:val="2"/>
        </w:numPr>
        <w:spacing w:after="60"/>
      </w:pPr>
      <w:r>
        <w:rPr>
          <w:sz w:val="21"/>
          <w:szCs w:val="21"/>
        </w:rPr>
        <w:t xml:space="preserve">Lightbox xem chi tiết, tải xuống, xóa</w:t>
      </w:r>
    </w:p>
    <w:p>
      <w:pPr>
        <w:pStyle w:val="ListParagraph"/>
        <w:numPr>
          <w:ilvl w:val="0"/>
          <w:numId w:val="2"/>
        </w:numPr>
        <w:spacing w:after="60"/>
      </w:pPr>
      <w:r>
        <w:rPr>
          <w:sz w:val="21"/>
          <w:szCs w:val="21"/>
        </w:rPr>
        <w:t xml:space="preserve">Tối đa 100 ảnh + 3 video/người dùng</w:t>
      </w:r>
    </w:p>
    <w:p>
      <w:pPr>
        <w:pStyle w:val="ListParagraph"/>
        <w:numPr>
          <w:ilvl w:val="0"/>
          <w:numId w:val="2"/>
        </w:numPr>
        <w:spacing w:after="60"/>
      </w:pPr>
      <w:r>
        <w:rPr>
          <w:sz w:val="21"/>
          <w:szCs w:val="21"/>
        </w:rPr>
        <w:t xml:space="preserve">Tự động xóa cũ khi tạo mới</w:t>
      </w:r>
    </w:p>
    <w:p>
      <w:pPr>
        <w:spacing w:before="100"/>
      </w:pPr>
    </w:p>
    <w:p>
      <w:pPr>
        <w:pStyle w:val="Heading2"/>
      </w:pPr>
      <w:r>
        <w:rPr>
          <w:color w:val="C5A55A"/>
        </w:rPr>
        <w:t xml:space="preserve">08 </w:t>
      </w:r>
      <w:r>
        <w:t xml:space="preserve">Bảo mật &amp; Giám sát</w:t>
      </w:r>
    </w:p>
    <w:p>
      <w:pPr>
        <w:pStyle w:val="ListParagraph"/>
        <w:numPr>
          <w:ilvl w:val="0"/>
          <w:numId w:val="2"/>
        </w:numPr>
        <w:spacing w:after="60"/>
      </w:pPr>
      <w:r>
        <w:rPr>
          <w:sz w:val="21"/>
          <w:szCs w:val="21"/>
        </w:rPr>
        <w:t xml:space="preserve">JWT session + 1 thiết bị/tài khoản</w:t>
      </w:r>
    </w:p>
    <w:p>
      <w:pPr>
        <w:pStyle w:val="ListParagraph"/>
        <w:numPr>
          <w:ilvl w:val="0"/>
          <w:numId w:val="2"/>
        </w:numPr>
        <w:spacing w:after="60"/>
      </w:pPr>
      <w:r>
        <w:rPr>
          <w:sz w:val="21"/>
          <w:szCs w:val="21"/>
        </w:rPr>
        <w:t xml:space="preserve">Rate limiting: Login 10/phút, AI 200/phút</w:t>
      </w:r>
    </w:p>
    <w:p>
      <w:pPr>
        <w:pStyle w:val="ListParagraph"/>
        <w:numPr>
          <w:ilvl w:val="0"/>
          <w:numId w:val="2"/>
        </w:numPr>
        <w:spacing w:after="60"/>
      </w:pPr>
      <w:r>
        <w:rPr>
          <w:sz w:val="21"/>
          <w:szCs w:val="21"/>
        </w:rPr>
        <w:t xml:space="preserve">Proxy chặn SQLi, XSS, bot scan</w:t>
      </w:r>
    </w:p>
    <w:p>
      <w:pPr>
        <w:pStyle w:val="ListParagraph"/>
        <w:numPr>
          <w:ilvl w:val="0"/>
          <w:numId w:val="2"/>
        </w:numPr>
        <w:spacing w:after="60"/>
      </w:pPr>
      <w:r>
        <w:rPr>
          <w:sz w:val="21"/>
          <w:szCs w:val="21"/>
        </w:rPr>
        <w:t xml:space="preserve">Audit log ghi lại mọi thao tác quản trị</w:t>
      </w:r>
    </w:p>
    <w:p>
      <w:pPr>
        <w:pStyle w:val="ListParagraph"/>
        <w:numPr>
          <w:ilvl w:val="0"/>
          <w:numId w:val="2"/>
        </w:numPr>
        <w:spacing w:after="60"/>
      </w:pPr>
      <w:r>
        <w:rPr>
          <w:sz w:val="21"/>
          <w:szCs w:val="21"/>
        </w:rPr>
        <w:t xml:space="preserve">Tự động khóa tài khoản hết hạn</w:t>
      </w:r>
    </w:p>
    <w:p>
      <w:pPr>
        <w:spacing w:before="100"/>
      </w:pPr>
    </w:p>
    <w:p>
      <w:r>
        <w:br w:type="page"/>
      </w:r>
    </w:p>
    <w:p>
      <w:pPr>
        <w:pStyle w:val="Heading1"/>
      </w:pPr>
      <w:r>
        <w:t xml:space="preserve">Thông số kỹ thuật</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40"/>
          <w:bottom w:type="dxa" w:w="80"/>
          <w:right w:type="dxa" w:w="140"/>
        </w:tblCellMar>
      </w:tblPr>
      <w:tblGrid>
        <w:gridCol w:w="3000"/>
        <w:gridCol w:w="6360"/>
      </w:tblGrid>
      <w:tr>
        <w:trPr>
          <w:tblHeader/>
        </w:trPr>
        <w:tc>
          <w:tcPr>
            <w:tcW w:type="dxa" w:w="300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1"/>
                <w:szCs w:val="21"/>
              </w:rPr>
              <w:t xml:space="preserve">Hạng mục</w:t>
            </w:r>
          </w:p>
        </w:tc>
        <w:tc>
          <w:tcPr>
            <w:tcW w:type="dxa" w:w="636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1"/>
                <w:szCs w:val="21"/>
              </w:rPr>
              <w:t xml:space="preserve">Chi tiết</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1"/>
                <w:szCs w:val="21"/>
              </w:rPr>
              <w:t xml:space="preserve">Nền tảng</w:t>
            </w:r>
          </w:p>
        </w:tc>
        <w:tc>
          <w:tcPr>
            <w:tcW w:type="dxa" w:w="6360"/>
            <w:tcBorders>
              <w:top w:val="single" w:color="DDDDDD" w:sz="1"/>
              <w:left w:val="single" w:color="DDDDDD" w:sz="1"/>
              <w:bottom w:val="single" w:color="DDDDDD" w:sz="1"/>
              <w:right w:val="single" w:color="DDDDDD" w:sz="1"/>
            </w:tcBorders>
            <w:shd w:fill="FFFFFF" w:val="clear"/>
          </w:tcPr>
          <w:p>
            <w:r>
              <w:rPr>
                <w:sz w:val="21"/>
                <w:szCs w:val="21"/>
              </w:rPr>
              <w:t xml:space="preserve">Web responsive (PC + Mobile + Tablet)</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1"/>
                <w:szCs w:val="21"/>
              </w:rPr>
              <w:t xml:space="preserve">Backend</w:t>
            </w:r>
          </w:p>
        </w:tc>
        <w:tc>
          <w:tcPr>
            <w:tcW w:type="dxa" w:w="6360"/>
            <w:tcBorders>
              <w:top w:val="single" w:color="DDDDDD" w:sz="1"/>
              <w:left w:val="single" w:color="DDDDDD" w:sz="1"/>
              <w:bottom w:val="single" w:color="DDDDDD" w:sz="1"/>
              <w:right w:val="single" w:color="DDDDDD" w:sz="1"/>
            </w:tcBorders>
            <w:shd w:fill="F5F0EB" w:val="clear"/>
          </w:tcPr>
          <w:p>
            <w:r>
              <w:rPr>
                <w:sz w:val="21"/>
                <w:szCs w:val="21"/>
              </w:rPr>
              <w:t xml:space="preserve">Next.js 16 + PostgreSQL 16</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1"/>
                <w:szCs w:val="21"/>
              </w:rPr>
              <w:t xml:space="preserve">AI Engine</w:t>
            </w:r>
          </w:p>
        </w:tc>
        <w:tc>
          <w:tcPr>
            <w:tcW w:type="dxa" w:w="6360"/>
            <w:tcBorders>
              <w:top w:val="single" w:color="DDDDDD" w:sz="1"/>
              <w:left w:val="single" w:color="DDDDDD" w:sz="1"/>
              <w:bottom w:val="single" w:color="DDDDDD" w:sz="1"/>
              <w:right w:val="single" w:color="DDDDDD" w:sz="1"/>
            </w:tcBorders>
            <w:shd w:fill="FFFFFF" w:val="clear"/>
          </w:tcPr>
          <w:p>
            <w:r>
              <w:rPr>
                <w:sz w:val="21"/>
                <w:szCs w:val="21"/>
              </w:rPr>
              <w:t xml:space="preserve">GPT-4o, Gemini 3 Pro, Gemini TTS</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1"/>
                <w:szCs w:val="21"/>
              </w:rPr>
              <w:t xml:space="preserve">Video</w:t>
            </w:r>
          </w:p>
        </w:tc>
        <w:tc>
          <w:tcPr>
            <w:tcW w:type="dxa" w:w="6360"/>
            <w:tcBorders>
              <w:top w:val="single" w:color="DDDDDD" w:sz="1"/>
              <w:left w:val="single" w:color="DDDDDD" w:sz="1"/>
              <w:bottom w:val="single" w:color="DDDDDD" w:sz="1"/>
              <w:right w:val="single" w:color="DDDDDD" w:sz="1"/>
            </w:tcBorders>
            <w:shd w:fill="F5F0EB" w:val="clear"/>
          </w:tcPr>
          <w:p>
            <w:r>
              <w:rPr>
                <w:sz w:val="21"/>
                <w:szCs w:val="21"/>
              </w:rPr>
              <w:t xml:space="preserve">Python + FFmpeg + OpenCV (Ken Burns, subtitle, effects)</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1"/>
                <w:szCs w:val="21"/>
              </w:rPr>
              <w:t xml:space="preserve">Bảo mật</w:t>
            </w:r>
          </w:p>
        </w:tc>
        <w:tc>
          <w:tcPr>
            <w:tcW w:type="dxa" w:w="6360"/>
            <w:tcBorders>
              <w:top w:val="single" w:color="DDDDDD" w:sz="1"/>
              <w:left w:val="single" w:color="DDDDDD" w:sz="1"/>
              <w:bottom w:val="single" w:color="DDDDDD" w:sz="1"/>
              <w:right w:val="single" w:color="DDDDDD" w:sz="1"/>
            </w:tcBorders>
            <w:shd w:fill="FFFFFF" w:val="clear"/>
          </w:tcPr>
          <w:p>
            <w:r>
              <w:rPr>
                <w:sz w:val="21"/>
                <w:szCs w:val="21"/>
              </w:rPr>
              <w:t xml:space="preserve">HTTPS/SSL, JWT, Rate Limit, Proxy Filter, Audit Log</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1"/>
                <w:szCs w:val="21"/>
              </w:rPr>
              <w:t xml:space="preserve">Hosting</w:t>
            </w:r>
          </w:p>
        </w:tc>
        <w:tc>
          <w:tcPr>
            <w:tcW w:type="dxa" w:w="6360"/>
            <w:tcBorders>
              <w:top w:val="single" w:color="DDDDDD" w:sz="1"/>
              <w:left w:val="single" w:color="DDDDDD" w:sz="1"/>
              <w:bottom w:val="single" w:color="DDDDDD" w:sz="1"/>
              <w:right w:val="single" w:color="DDDDDD" w:sz="1"/>
            </w:tcBorders>
            <w:shd w:fill="F5F0EB" w:val="clear"/>
          </w:tcPr>
          <w:p>
            <w:r>
              <w:rPr>
                <w:sz w:val="21"/>
                <w:szCs w:val="21"/>
              </w:rPr>
              <w:t xml:space="preserve">VPS Linux (AlmaLinux/Ubuntu), 1GB+ RAM</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1"/>
                <w:szCs w:val="21"/>
              </w:rPr>
              <w:t xml:space="preserve">Triển khai</w:t>
            </w:r>
          </w:p>
        </w:tc>
        <w:tc>
          <w:tcPr>
            <w:tcW w:type="dxa" w:w="6360"/>
            <w:tcBorders>
              <w:top w:val="single" w:color="DDDDDD" w:sz="1"/>
              <w:left w:val="single" w:color="DDDDDD" w:sz="1"/>
              <w:bottom w:val="single" w:color="DDDDDD" w:sz="1"/>
              <w:right w:val="single" w:color="DDDDDD" w:sz="1"/>
            </w:tcBorders>
            <w:shd w:fill="FFFFFF" w:val="clear"/>
          </w:tcPr>
          <w:p>
            <w:r>
              <w:rPr>
                <w:sz w:val="21"/>
                <w:szCs w:val="21"/>
              </w:rPr>
              <w:t xml:space="preserve">PM2 + Nginx + Let's Encrypt SSL</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1"/>
                <w:szCs w:val="21"/>
              </w:rPr>
              <w:t xml:space="preserve">Ngôn ngữ</w:t>
            </w:r>
          </w:p>
        </w:tc>
        <w:tc>
          <w:tcPr>
            <w:tcW w:type="dxa" w:w="6360"/>
            <w:tcBorders>
              <w:top w:val="single" w:color="DDDDDD" w:sz="1"/>
              <w:left w:val="single" w:color="DDDDDD" w:sz="1"/>
              <w:bottom w:val="single" w:color="DDDDDD" w:sz="1"/>
              <w:right w:val="single" w:color="DDDDDD" w:sz="1"/>
            </w:tcBorders>
            <w:shd w:fill="F5F0EB" w:val="clear"/>
          </w:tcPr>
          <w:p>
            <w:r>
              <w:rPr>
                <w:sz w:val="21"/>
                <w:szCs w:val="21"/>
              </w:rPr>
              <w:t xml:space="preserve">Tiếng Việt (Unicode đầy đủ)</w:t>
            </w:r>
          </w:p>
        </w:tc>
      </w:tr>
    </w:tbl>
    <w:p>
      <w:pPr>
        <w:spacing w:before="200"/>
      </w:pPr>
    </w:p>
    <w:p>
      <w:pPr>
        <w:pStyle w:val="Heading1"/>
      </w:pPr>
      <w:r>
        <w:t xml:space="preserve">Hệ thống công nghệ</w:t>
      </w:r>
    </w:p>
    <w:p>
      <w:pPr>
        <w:spacing w:after="200"/>
      </w:pPr>
      <w:r>
        <w:t xml:space="preserve">Kiến trúc hiện đại, mỗi thành phần được thiết kế độc lập, dễ mở rộng và bảo trì:</w:t>
      </w:r>
    </w:p>
    <w:p>
      <w:pPr>
        <w:pStyle w:val="Heading2"/>
      </w:pPr>
      <w:r>
        <w:rPr>
          <w:color w:val="C5A55A"/>
        </w:rPr>
        <w:t xml:space="preserve">▶ </w:t>
      </w:r>
      <w:r>
        <w:t xml:space="preserve">Frontend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20"/>
          <w:bottom w:type="dxa" w:w="60"/>
          <w:right w:type="dxa" w:w="120"/>
        </w:tblCellMar>
      </w:tblPr>
      <w:tblGrid>
        <w:gridCol w:w="3000"/>
        <w:gridCol w:w="6360"/>
      </w:tblGrid>
      <w:tr>
        <w:tc>
          <w:tcPr>
            <w:tcW w:type="dxa" w:w="3000"/>
            <w:tcBorders>
              <w:top w:val="single" w:color="DDDDDD" w:sz="1"/>
              <w:left w:val="single" w:color="DDDDDD" w:sz="1"/>
              <w:bottom w:val="single" w:color="DDDDDD" w:sz="1"/>
              <w:right w:val="single" w:color="DDDDDD" w:sz="1"/>
            </w:tcBorders>
            <w:shd w:fill="FFFFFF" w:val="clear"/>
          </w:tcPr>
          <w:p>
            <w:r>
              <w:rPr>
                <w:b/>
                <w:bCs/>
                <w:color w:val="7A1B2E"/>
                <w:sz w:val="20"/>
                <w:szCs w:val="20"/>
              </w:rPr>
              <w:t xml:space="preserve">Framework</w:t>
            </w:r>
          </w:p>
        </w:tc>
        <w:tc>
          <w:tcPr>
            <w:tcW w:type="dxa" w:w="6360"/>
            <w:tcBorders>
              <w:top w:val="single" w:color="DDDDDD" w:sz="1"/>
              <w:left w:val="single" w:color="DDDDDD" w:sz="1"/>
              <w:bottom w:val="single" w:color="DDDDDD" w:sz="1"/>
              <w:right w:val="single" w:color="DDDDDD" w:sz="1"/>
            </w:tcBorders>
            <w:shd w:fill="FFFFFF" w:val="clear"/>
          </w:tcPr>
          <w:p>
            <w:r>
              <w:rPr>
                <w:sz w:val="20"/>
                <w:szCs w:val="20"/>
              </w:rPr>
              <w:t xml:space="preserve">Next.js 16 (React 19) - Server Components, Streaming</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0"/>
                <w:szCs w:val="20"/>
              </w:rPr>
              <w:t xml:space="preserve">UI Library</w:t>
            </w:r>
          </w:p>
        </w:tc>
        <w:tc>
          <w:tcPr>
            <w:tcW w:type="dxa" w:w="6360"/>
            <w:tcBorders>
              <w:top w:val="single" w:color="DDDDDD" w:sz="1"/>
              <w:left w:val="single" w:color="DDDDDD" w:sz="1"/>
              <w:bottom w:val="single" w:color="DDDDDD" w:sz="1"/>
              <w:right w:val="single" w:color="DDDDDD" w:sz="1"/>
            </w:tcBorders>
            <w:shd w:fill="F5F0EB" w:val="clear"/>
          </w:tcPr>
          <w:p>
            <w:r>
              <w:rPr>
                <w:sz w:val="20"/>
                <w:szCs w:val="20"/>
              </w:rPr>
              <w:t xml:space="preserve">Tailwind CSS 4 + shadcn/ui (20+ components)</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0"/>
                <w:szCs w:val="20"/>
              </w:rPr>
              <w:t xml:space="preserve">Responsive</w:t>
            </w:r>
          </w:p>
        </w:tc>
        <w:tc>
          <w:tcPr>
            <w:tcW w:type="dxa" w:w="6360"/>
            <w:tcBorders>
              <w:top w:val="single" w:color="DDDDDD" w:sz="1"/>
              <w:left w:val="single" w:color="DDDDDD" w:sz="1"/>
              <w:bottom w:val="single" w:color="DDDDDD" w:sz="1"/>
              <w:right w:val="single" w:color="DDDDDD" w:sz="1"/>
            </w:tcBorders>
            <w:shd w:fill="FFFFFF" w:val="clear"/>
          </w:tcPr>
          <w:p>
            <w:r>
              <w:rPr>
                <w:sz w:val="20"/>
                <w:szCs w:val="20"/>
              </w:rPr>
              <w:t xml:space="preserve">Mobile-first, hỗ trợ iPhone/Android/Tablet/PC</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0"/>
                <w:szCs w:val="20"/>
              </w:rPr>
              <w:t xml:space="preserve">Theme</w:t>
            </w:r>
          </w:p>
        </w:tc>
        <w:tc>
          <w:tcPr>
            <w:tcW w:type="dxa" w:w="6360"/>
            <w:tcBorders>
              <w:top w:val="single" w:color="DDDDDD" w:sz="1"/>
              <w:left w:val="single" w:color="DDDDDD" w:sz="1"/>
              <w:bottom w:val="single" w:color="DDDDDD" w:sz="1"/>
              <w:right w:val="single" w:color="DDDDDD" w:sz="1"/>
            </w:tcBorders>
            <w:shd w:fill="F5F0EB" w:val="clear"/>
          </w:tcPr>
          <w:p>
            <w:r>
              <w:rPr>
                <w:sz w:val="20"/>
                <w:szCs w:val="20"/>
              </w:rPr>
              <w:t xml:space="preserve">Dark mode, Wine red + Gold, tùy chỉnh theo đơn vị</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0"/>
                <w:szCs w:val="20"/>
              </w:rPr>
              <w:t xml:space="preserve">UX</w:t>
            </w:r>
          </w:p>
        </w:tc>
        <w:tc>
          <w:tcPr>
            <w:tcW w:type="dxa" w:w="6360"/>
            <w:tcBorders>
              <w:top w:val="single" w:color="DDDDDD" w:sz="1"/>
              <w:left w:val="single" w:color="DDDDDD" w:sz="1"/>
              <w:bottom w:val="single" w:color="DDDDDD" w:sz="1"/>
              <w:right w:val="single" w:color="DDDDDD" w:sz="1"/>
            </w:tcBorders>
            <w:shd w:fill="FFFFFF" w:val="clear"/>
          </w:tcPr>
          <w:p>
            <w:r>
              <w:rPr>
                <w:sz w:val="20"/>
                <w:szCs w:val="20"/>
              </w:rPr>
              <w:t xml:space="preserve">Lightbox, drag &amp; drop, toast notification, realtime polling</w:t>
            </w:r>
          </w:p>
        </w:tc>
      </w:tr>
    </w:tbl>
    <w:p>
      <w:pPr>
        <w:spacing w:before="200"/>
      </w:pPr>
    </w:p>
    <w:p>
      <w:pPr>
        <w:pStyle w:val="Heading2"/>
      </w:pPr>
      <w:r>
        <w:rPr>
          <w:color w:val="C5A55A"/>
        </w:rPr>
        <w:t xml:space="preserve">▶ </w:t>
      </w:r>
      <w:r>
        <w:t xml:space="preserve">Backend &amp; Database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20"/>
          <w:bottom w:type="dxa" w:w="60"/>
          <w:right w:type="dxa" w:w="120"/>
        </w:tblCellMar>
      </w:tblPr>
      <w:tblGrid>
        <w:gridCol w:w="3000"/>
        <w:gridCol w:w="6360"/>
      </w:tblGrid>
      <w:tr>
        <w:tc>
          <w:tcPr>
            <w:tcW w:type="dxa" w:w="3000"/>
            <w:tcBorders>
              <w:top w:val="single" w:color="DDDDDD" w:sz="1"/>
              <w:left w:val="single" w:color="DDDDDD" w:sz="1"/>
              <w:bottom w:val="single" w:color="DDDDDD" w:sz="1"/>
              <w:right w:val="single" w:color="DDDDDD" w:sz="1"/>
            </w:tcBorders>
            <w:shd w:fill="FFFFFF" w:val="clear"/>
          </w:tcPr>
          <w:p>
            <w:r>
              <w:rPr>
                <w:b/>
                <w:bCs/>
                <w:color w:val="7A1B2E"/>
                <w:sz w:val="20"/>
                <w:szCs w:val="20"/>
              </w:rPr>
              <w:t xml:space="preserve">API</w:t>
            </w:r>
          </w:p>
        </w:tc>
        <w:tc>
          <w:tcPr>
            <w:tcW w:type="dxa" w:w="6360"/>
            <w:tcBorders>
              <w:top w:val="single" w:color="DDDDDD" w:sz="1"/>
              <w:left w:val="single" w:color="DDDDDD" w:sz="1"/>
              <w:bottom w:val="single" w:color="DDDDDD" w:sz="1"/>
              <w:right w:val="single" w:color="DDDDDD" w:sz="1"/>
            </w:tcBorders>
            <w:shd w:fill="FFFFFF" w:val="clear"/>
          </w:tcPr>
          <w:p>
            <w:r>
              <w:rPr>
                <w:sz w:val="20"/>
                <w:szCs w:val="20"/>
              </w:rPr>
              <w:t xml:space="preserve">Next.js API Routes (15+ endpoints RESTful)</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0"/>
                <w:szCs w:val="20"/>
              </w:rPr>
              <w:t xml:space="preserve">Database</w:t>
            </w:r>
          </w:p>
        </w:tc>
        <w:tc>
          <w:tcPr>
            <w:tcW w:type="dxa" w:w="6360"/>
            <w:tcBorders>
              <w:top w:val="single" w:color="DDDDDD" w:sz="1"/>
              <w:left w:val="single" w:color="DDDDDD" w:sz="1"/>
              <w:bottom w:val="single" w:color="DDDDDD" w:sz="1"/>
              <w:right w:val="single" w:color="DDDDDD" w:sz="1"/>
            </w:tcBorders>
            <w:shd w:fill="F5F0EB" w:val="clear"/>
          </w:tcPr>
          <w:p>
            <w:r>
              <w:rPr>
                <w:sz w:val="20"/>
                <w:szCs w:val="20"/>
              </w:rPr>
              <w:t xml:space="preserve">PostgreSQL 16 - Prisma ORM, migration, seed</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0"/>
                <w:szCs w:val="20"/>
              </w:rPr>
              <w:t xml:space="preserve">Auth</w:t>
            </w:r>
          </w:p>
        </w:tc>
        <w:tc>
          <w:tcPr>
            <w:tcW w:type="dxa" w:w="6360"/>
            <w:tcBorders>
              <w:top w:val="single" w:color="DDDDDD" w:sz="1"/>
              <w:left w:val="single" w:color="DDDDDD" w:sz="1"/>
              <w:bottom w:val="single" w:color="DDDDDD" w:sz="1"/>
              <w:right w:val="single" w:color="DDDDDD" w:sz="1"/>
            </w:tcBorders>
            <w:shd w:fill="FFFFFF" w:val="clear"/>
          </w:tcPr>
          <w:p>
            <w:r>
              <w:rPr>
                <w:sz w:val="20"/>
                <w:szCs w:val="20"/>
              </w:rPr>
              <w:t xml:space="preserve">JWT session + cookie, RBAC 4 vai trò, 1 thiết bị/TK</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0"/>
                <w:szCs w:val="20"/>
              </w:rPr>
              <w:t xml:space="preserve">Security</w:t>
            </w:r>
          </w:p>
        </w:tc>
        <w:tc>
          <w:tcPr>
            <w:tcW w:type="dxa" w:w="6360"/>
            <w:tcBorders>
              <w:top w:val="single" w:color="DDDDDD" w:sz="1"/>
              <w:left w:val="single" w:color="DDDDDD" w:sz="1"/>
              <w:bottom w:val="single" w:color="DDDDDD" w:sz="1"/>
              <w:right w:val="single" w:color="DDDDDD" w:sz="1"/>
            </w:tcBorders>
            <w:shd w:fill="F5F0EB" w:val="clear"/>
          </w:tcPr>
          <w:p>
            <w:r>
              <w:rPr>
                <w:sz w:val="20"/>
                <w:szCs w:val="20"/>
              </w:rPr>
              <w:t xml:space="preserve">Proxy middleware, rate limit (login/AI/general), audit log</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0"/>
                <w:szCs w:val="20"/>
              </w:rPr>
              <w:t xml:space="preserve">Video Engine</w:t>
            </w:r>
          </w:p>
        </w:tc>
        <w:tc>
          <w:tcPr>
            <w:tcW w:type="dxa" w:w="6360"/>
            <w:tcBorders>
              <w:top w:val="single" w:color="DDDDDD" w:sz="1"/>
              <w:left w:val="single" w:color="DDDDDD" w:sz="1"/>
              <w:bottom w:val="single" w:color="DDDDDD" w:sz="1"/>
              <w:right w:val="single" w:color="DDDDDD" w:sz="1"/>
            </w:tcBorders>
            <w:shd w:fill="FFFFFF" w:val="clear"/>
          </w:tcPr>
          <w:p>
            <w:r>
              <w:rPr>
                <w:sz w:val="20"/>
                <w:szCs w:val="20"/>
              </w:rPr>
              <w:t xml:space="preserve">Python 3.12 + NumPy + OpenCV + FFmpeg (pipeline riêng)</w:t>
            </w:r>
          </w:p>
        </w:tc>
      </w:tr>
      <w:tr>
        <w:tc>
          <w:tcPr>
            <w:tcW w:type="dxa" w:w="3000"/>
            <w:tcBorders>
              <w:top w:val="single" w:color="DDDDDD" w:sz="1"/>
              <w:left w:val="single" w:color="DDDDDD" w:sz="1"/>
              <w:bottom w:val="single" w:color="DDDDDD" w:sz="1"/>
              <w:right w:val="single" w:color="DDDDDD" w:sz="1"/>
            </w:tcBorders>
            <w:shd w:fill="F5F0EB" w:val="clear"/>
          </w:tcPr>
          <w:p>
            <w:r>
              <w:rPr>
                <w:b/>
                <w:bCs/>
                <w:color w:val="7A1B2E"/>
                <w:sz w:val="20"/>
                <w:szCs w:val="20"/>
              </w:rPr>
              <w:t xml:space="preserve">Process</w:t>
            </w:r>
          </w:p>
        </w:tc>
        <w:tc>
          <w:tcPr>
            <w:tcW w:type="dxa" w:w="6360"/>
            <w:tcBorders>
              <w:top w:val="single" w:color="DDDDDD" w:sz="1"/>
              <w:left w:val="single" w:color="DDDDDD" w:sz="1"/>
              <w:bottom w:val="single" w:color="DDDDDD" w:sz="1"/>
              <w:right w:val="single" w:color="DDDDDD" w:sz="1"/>
            </w:tcBorders>
            <w:shd w:fill="F5F0EB" w:val="clear"/>
          </w:tcPr>
          <w:p>
            <w:r>
              <w:rPr>
                <w:sz w:val="20"/>
                <w:szCs w:val="20"/>
              </w:rPr>
              <w:t xml:space="preserve">PM2 (auto-restart, cluster), Nginx reverse proxy</w:t>
            </w:r>
          </w:p>
        </w:tc>
      </w:tr>
      <w:tr>
        <w:tc>
          <w:tcPr>
            <w:tcW w:type="dxa" w:w="3000"/>
            <w:tcBorders>
              <w:top w:val="single" w:color="DDDDDD" w:sz="1"/>
              <w:left w:val="single" w:color="DDDDDD" w:sz="1"/>
              <w:bottom w:val="single" w:color="DDDDDD" w:sz="1"/>
              <w:right w:val="single" w:color="DDDDDD" w:sz="1"/>
            </w:tcBorders>
            <w:shd w:fill="FFFFFF" w:val="clear"/>
          </w:tcPr>
          <w:p>
            <w:r>
              <w:rPr>
                <w:b/>
                <w:bCs/>
                <w:color w:val="7A1B2E"/>
                <w:sz w:val="20"/>
                <w:szCs w:val="20"/>
              </w:rPr>
              <w:t xml:space="preserve">SSL</w:t>
            </w:r>
          </w:p>
        </w:tc>
        <w:tc>
          <w:tcPr>
            <w:tcW w:type="dxa" w:w="6360"/>
            <w:tcBorders>
              <w:top w:val="single" w:color="DDDDDD" w:sz="1"/>
              <w:left w:val="single" w:color="DDDDDD" w:sz="1"/>
              <w:bottom w:val="single" w:color="DDDDDD" w:sz="1"/>
              <w:right w:val="single" w:color="DDDDDD" w:sz="1"/>
            </w:tcBorders>
            <w:shd w:fill="FFFFFF" w:val="clear"/>
          </w:tcPr>
          <w:p>
            <w:r>
              <w:rPr>
                <w:sz w:val="20"/>
                <w:szCs w:val="20"/>
              </w:rPr>
              <w:t xml:space="preserve">Let's Encrypt tự động gia hạn</w:t>
            </w:r>
          </w:p>
        </w:tc>
      </w:tr>
    </w:tbl>
    <w:p>
      <w:pPr>
        <w:spacing w:before="200"/>
      </w:pPr>
    </w:p>
    <w:p>
      <w:pPr>
        <w:pStyle w:val="Heading2"/>
      </w:pPr>
      <w:r>
        <w:rPr>
          <w:color w:val="C5A55A"/>
        </w:rPr>
        <w:t xml:space="preserve">▶ </w:t>
      </w:r>
      <w:r>
        <w:t xml:space="preserve">AI Services</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20"/>
          <w:bottom w:type="dxa" w:w="60"/>
          <w:right w:type="dxa" w:w="120"/>
        </w:tblCellMar>
      </w:tblPr>
      <w:tblGrid>
        <w:gridCol w:w="2400"/>
        <w:gridCol w:w="2400"/>
        <w:gridCol w:w="4560"/>
      </w:tblGrid>
      <w:tr>
        <w:trPr>
          <w:tblHeader/>
        </w:trPr>
        <w:tc>
          <w:tcPr>
            <w:tcW w:type="dxa" w:w="240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0"/>
                <w:szCs w:val="20"/>
              </w:rPr>
              <w:t xml:space="preserve">Dịch vụ</w:t>
            </w:r>
          </w:p>
        </w:tc>
        <w:tc>
          <w:tcPr>
            <w:tcW w:type="dxa" w:w="240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0"/>
                <w:szCs w:val="20"/>
              </w:rPr>
              <w:t xml:space="preserve">Model</w:t>
            </w:r>
          </w:p>
        </w:tc>
        <w:tc>
          <w:tcPr>
            <w:tcW w:type="dxa" w:w="456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0"/>
                <w:szCs w:val="20"/>
              </w:rPr>
              <w:t xml:space="preserve">Chức năng</w:t>
            </w:r>
          </w:p>
        </w:tc>
      </w:tr>
      <w:tr>
        <w:tc>
          <w:tcPr>
            <w:tcW w:type="dxa" w:w="2400"/>
            <w:tcBorders>
              <w:top w:val="single" w:color="DDDDDD" w:sz="1"/>
              <w:left w:val="single" w:color="DDDDDD" w:sz="1"/>
              <w:bottom w:val="single" w:color="DDDDDD" w:sz="1"/>
              <w:right w:val="single" w:color="DDDDDD" w:sz="1"/>
            </w:tcBorders>
            <w:shd w:fill="FFFFFF" w:val="clear"/>
          </w:tcPr>
          <w:p>
            <w:r>
              <w:rPr>
                <w:b/>
                <w:bCs/>
                <w:color w:val="1C0A10"/>
                <w:sz w:val="20"/>
                <w:szCs w:val="20"/>
              </w:rPr>
              <w:t xml:space="preserve">Viết bài (Thường)</w:t>
            </w:r>
          </w:p>
        </w:tc>
        <w:tc>
          <w:tcPr>
            <w:tcW w:type="dxa" w:w="2400"/>
            <w:tcBorders>
              <w:top w:val="single" w:color="DDDDDD" w:sz="1"/>
              <w:left w:val="single" w:color="DDDDDD" w:sz="1"/>
              <w:bottom w:val="single" w:color="DDDDDD" w:sz="1"/>
              <w:right w:val="single" w:color="DDDDDD" w:sz="1"/>
            </w:tcBorders>
            <w:shd w:fill="FFFFFF" w:val="clear"/>
          </w:tcPr>
          <w:p>
            <w:r>
              <w:rPr>
                <w:i/>
                <w:iCs/>
                <w:color w:val="7A1B2E"/>
                <w:sz w:val="20"/>
                <w:szCs w:val="20"/>
              </w:rPr>
              <w:t xml:space="preserve">o4-mini</w:t>
            </w:r>
          </w:p>
        </w:tc>
        <w:tc>
          <w:tcPr>
            <w:tcW w:type="dxa" w:w="4560"/>
            <w:tcBorders>
              <w:top w:val="single" w:color="DDDDDD" w:sz="1"/>
              <w:left w:val="single" w:color="DDDDDD" w:sz="1"/>
              <w:bottom w:val="single" w:color="DDDDDD" w:sz="1"/>
              <w:right w:val="single" w:color="DDDDDD" w:sz="1"/>
            </w:tcBorders>
            <w:shd w:fill="FFFFFF" w:val="clear"/>
          </w:tcPr>
          <w:p>
            <w:r>
              <w:rPr>
                <w:sz w:val="20"/>
                <w:szCs w:val="20"/>
              </w:rPr>
              <w:t xml:space="preserve">Soạn tin nhanh, chi phí thấp</w:t>
            </w:r>
          </w:p>
        </w:tc>
      </w:tr>
      <w:tr>
        <w:tc>
          <w:tcPr>
            <w:tcW w:type="dxa" w:w="2400"/>
            <w:tcBorders>
              <w:top w:val="single" w:color="DDDDDD" w:sz="1"/>
              <w:left w:val="single" w:color="DDDDDD" w:sz="1"/>
              <w:bottom w:val="single" w:color="DDDDDD" w:sz="1"/>
              <w:right w:val="single" w:color="DDDDDD" w:sz="1"/>
            </w:tcBorders>
            <w:shd w:fill="F5F0EB" w:val="clear"/>
          </w:tcPr>
          <w:p>
            <w:r>
              <w:rPr>
                <w:b/>
                <w:bCs/>
                <w:color w:val="1C0A10"/>
                <w:sz w:val="20"/>
                <w:szCs w:val="20"/>
              </w:rPr>
              <w:t xml:space="preserve">Viết bài (Pro)</w:t>
            </w:r>
          </w:p>
        </w:tc>
        <w:tc>
          <w:tcPr>
            <w:tcW w:type="dxa" w:w="2400"/>
            <w:tcBorders>
              <w:top w:val="single" w:color="DDDDDD" w:sz="1"/>
              <w:left w:val="single" w:color="DDDDDD" w:sz="1"/>
              <w:bottom w:val="single" w:color="DDDDDD" w:sz="1"/>
              <w:right w:val="single" w:color="DDDDDD" w:sz="1"/>
            </w:tcBorders>
            <w:shd w:fill="F5F0EB" w:val="clear"/>
          </w:tcPr>
          <w:p>
            <w:r>
              <w:rPr>
                <w:i/>
                <w:iCs/>
                <w:color w:val="7A1B2E"/>
                <w:sz w:val="20"/>
                <w:szCs w:val="20"/>
              </w:rPr>
              <w:t xml:space="preserve">GPT-4o</w:t>
            </w:r>
          </w:p>
        </w:tc>
        <w:tc>
          <w:tcPr>
            <w:tcW w:type="dxa" w:w="4560"/>
            <w:tcBorders>
              <w:top w:val="single" w:color="DDDDDD" w:sz="1"/>
              <w:left w:val="single" w:color="DDDDDD" w:sz="1"/>
              <w:bottom w:val="single" w:color="DDDDDD" w:sz="1"/>
              <w:right w:val="single" w:color="DDDDDD" w:sz="1"/>
            </w:tcBorders>
            <w:shd w:fill="F5F0EB" w:val="clear"/>
          </w:tcPr>
          <w:p>
            <w:r>
              <w:rPr>
                <w:sz w:val="20"/>
                <w:szCs w:val="20"/>
              </w:rPr>
              <w:t xml:space="preserve">Chất lượng cao, phân tích sâu</w:t>
            </w:r>
          </w:p>
        </w:tc>
      </w:tr>
      <w:tr>
        <w:tc>
          <w:tcPr>
            <w:tcW w:type="dxa" w:w="2400"/>
            <w:tcBorders>
              <w:top w:val="single" w:color="DDDDDD" w:sz="1"/>
              <w:left w:val="single" w:color="DDDDDD" w:sz="1"/>
              <w:bottom w:val="single" w:color="DDDDDD" w:sz="1"/>
              <w:right w:val="single" w:color="DDDDDD" w:sz="1"/>
            </w:tcBorders>
            <w:shd w:fill="FFFFFF" w:val="clear"/>
          </w:tcPr>
          <w:p>
            <w:r>
              <w:rPr>
                <w:b/>
                <w:bCs/>
                <w:color w:val="1C0A10"/>
                <w:sz w:val="20"/>
                <w:szCs w:val="20"/>
              </w:rPr>
              <w:t xml:space="preserve">Viết bài (VIP)</w:t>
            </w:r>
          </w:p>
        </w:tc>
        <w:tc>
          <w:tcPr>
            <w:tcW w:type="dxa" w:w="2400"/>
            <w:tcBorders>
              <w:top w:val="single" w:color="DDDDDD" w:sz="1"/>
              <w:left w:val="single" w:color="DDDDDD" w:sz="1"/>
              <w:bottom w:val="single" w:color="DDDDDD" w:sz="1"/>
              <w:right w:val="single" w:color="DDDDDD" w:sz="1"/>
            </w:tcBorders>
            <w:shd w:fill="FFFFFF" w:val="clear"/>
          </w:tcPr>
          <w:p>
            <w:r>
              <w:rPr>
                <w:i/>
                <w:iCs/>
                <w:color w:val="7A1B2E"/>
                <w:sz w:val="20"/>
                <w:szCs w:val="20"/>
              </w:rPr>
              <w:t xml:space="preserve">Claude Sonnet 4.5</w:t>
            </w:r>
          </w:p>
        </w:tc>
        <w:tc>
          <w:tcPr>
            <w:tcW w:type="dxa" w:w="4560"/>
            <w:tcBorders>
              <w:top w:val="single" w:color="DDDDDD" w:sz="1"/>
              <w:left w:val="single" w:color="DDDDDD" w:sz="1"/>
              <w:bottom w:val="single" w:color="DDDDDD" w:sz="1"/>
              <w:right w:val="single" w:color="DDDDDD" w:sz="1"/>
            </w:tcBorders>
            <w:shd w:fill="FFFFFF" w:val="clear"/>
          </w:tcPr>
          <w:p>
            <w:r>
              <w:rPr>
                <w:sz w:val="20"/>
                <w:szCs w:val="20"/>
              </w:rPr>
              <w:t xml:space="preserve">Tốt nhất, sáng tạo vượt trội</w:t>
            </w:r>
          </w:p>
        </w:tc>
      </w:tr>
      <w:tr>
        <w:tc>
          <w:tcPr>
            <w:tcW w:type="dxa" w:w="2400"/>
            <w:tcBorders>
              <w:top w:val="single" w:color="DDDDDD" w:sz="1"/>
              <w:left w:val="single" w:color="DDDDDD" w:sz="1"/>
              <w:bottom w:val="single" w:color="DDDDDD" w:sz="1"/>
              <w:right w:val="single" w:color="DDDDDD" w:sz="1"/>
            </w:tcBorders>
            <w:shd w:fill="F5F0EB" w:val="clear"/>
          </w:tcPr>
          <w:p>
            <w:r>
              <w:rPr>
                <w:b/>
                <w:bCs/>
                <w:color w:val="1C0A10"/>
                <w:sz w:val="20"/>
                <w:szCs w:val="20"/>
              </w:rPr>
              <w:t xml:space="preserve">Tạo ảnh</w:t>
            </w:r>
          </w:p>
        </w:tc>
        <w:tc>
          <w:tcPr>
            <w:tcW w:type="dxa" w:w="2400"/>
            <w:tcBorders>
              <w:top w:val="single" w:color="DDDDDD" w:sz="1"/>
              <w:left w:val="single" w:color="DDDDDD" w:sz="1"/>
              <w:bottom w:val="single" w:color="DDDDDD" w:sz="1"/>
              <w:right w:val="single" w:color="DDDDDD" w:sz="1"/>
            </w:tcBorders>
            <w:shd w:fill="F5F0EB" w:val="clear"/>
          </w:tcPr>
          <w:p>
            <w:r>
              <w:rPr>
                <w:i/>
                <w:iCs/>
                <w:color w:val="7A1B2E"/>
                <w:sz w:val="20"/>
                <w:szCs w:val="20"/>
              </w:rPr>
              <w:t xml:space="preserve">Gemini 3 Pro</w:t>
            </w:r>
          </w:p>
        </w:tc>
        <w:tc>
          <w:tcPr>
            <w:tcW w:type="dxa" w:w="4560"/>
            <w:tcBorders>
              <w:top w:val="single" w:color="DDDDDD" w:sz="1"/>
              <w:left w:val="single" w:color="DDDDDD" w:sz="1"/>
              <w:bottom w:val="single" w:color="DDDDDD" w:sz="1"/>
              <w:right w:val="single" w:color="DDDDDD" w:sz="1"/>
            </w:tcBorders>
            <w:shd w:fill="F5F0EB" w:val="clear"/>
          </w:tcPr>
          <w:p>
            <w:r>
              <w:rPr>
                <w:sz w:val="20"/>
                <w:szCs w:val="20"/>
              </w:rPr>
              <w:t xml:space="preserve">5 phong cách, 1-10 ảnh/lần, 1080x1920</w:t>
            </w:r>
          </w:p>
        </w:tc>
      </w:tr>
      <w:tr>
        <w:tc>
          <w:tcPr>
            <w:tcW w:type="dxa" w:w="2400"/>
            <w:tcBorders>
              <w:top w:val="single" w:color="DDDDDD" w:sz="1"/>
              <w:left w:val="single" w:color="DDDDDD" w:sz="1"/>
              <w:bottom w:val="single" w:color="DDDDDD" w:sz="1"/>
              <w:right w:val="single" w:color="DDDDDD" w:sz="1"/>
            </w:tcBorders>
            <w:shd w:fill="FFFFFF" w:val="clear"/>
          </w:tcPr>
          <w:p>
            <w:r>
              <w:rPr>
                <w:b/>
                <w:bCs/>
                <w:color w:val="1C0A10"/>
                <w:sz w:val="20"/>
                <w:szCs w:val="20"/>
              </w:rPr>
              <w:t xml:space="preserve">Giọng đọc TTS</w:t>
            </w:r>
          </w:p>
        </w:tc>
        <w:tc>
          <w:tcPr>
            <w:tcW w:type="dxa" w:w="2400"/>
            <w:tcBorders>
              <w:top w:val="single" w:color="DDDDDD" w:sz="1"/>
              <w:left w:val="single" w:color="DDDDDD" w:sz="1"/>
              <w:bottom w:val="single" w:color="DDDDDD" w:sz="1"/>
              <w:right w:val="single" w:color="DDDDDD" w:sz="1"/>
            </w:tcBorders>
            <w:shd w:fill="FFFFFF" w:val="clear"/>
          </w:tcPr>
          <w:p>
            <w:r>
              <w:rPr>
                <w:i/>
                <w:iCs/>
                <w:color w:val="7A1B2E"/>
                <w:sz w:val="20"/>
                <w:szCs w:val="20"/>
              </w:rPr>
              <w:t xml:space="preserve">Gemini 2.5 Flash TTS</w:t>
            </w:r>
          </w:p>
        </w:tc>
        <w:tc>
          <w:tcPr>
            <w:tcW w:type="dxa" w:w="4560"/>
            <w:tcBorders>
              <w:top w:val="single" w:color="DDDDDD" w:sz="1"/>
              <w:left w:val="single" w:color="DDDDDD" w:sz="1"/>
              <w:bottom w:val="single" w:color="DDDDDD" w:sz="1"/>
              <w:right w:val="single" w:color="DDDDDD" w:sz="1"/>
            </w:tcBorders>
            <w:shd w:fill="FFFFFF" w:val="clear"/>
          </w:tcPr>
          <w:p>
            <w:r>
              <w:rPr>
                <w:sz w:val="20"/>
                <w:szCs w:val="20"/>
              </w:rPr>
              <w:t xml:space="preserve">5 giọng Việt (nam/nữ), 24kHz</w:t>
            </w:r>
          </w:p>
        </w:tc>
      </w:tr>
      <w:tr>
        <w:tc>
          <w:tcPr>
            <w:tcW w:type="dxa" w:w="2400"/>
            <w:tcBorders>
              <w:top w:val="single" w:color="DDDDDD" w:sz="1"/>
              <w:left w:val="single" w:color="DDDDDD" w:sz="1"/>
              <w:bottom w:val="single" w:color="DDDDDD" w:sz="1"/>
              <w:right w:val="single" w:color="DDDDDD" w:sz="1"/>
            </w:tcBorders>
            <w:shd w:fill="F5F0EB" w:val="clear"/>
          </w:tcPr>
          <w:p>
            <w:r>
              <w:rPr>
                <w:b/>
                <w:bCs/>
                <w:color w:val="1C0A10"/>
                <w:sz w:val="20"/>
                <w:szCs w:val="20"/>
              </w:rPr>
              <w:t xml:space="preserve">Video render</w:t>
            </w:r>
          </w:p>
        </w:tc>
        <w:tc>
          <w:tcPr>
            <w:tcW w:type="dxa" w:w="2400"/>
            <w:tcBorders>
              <w:top w:val="single" w:color="DDDDDD" w:sz="1"/>
              <w:left w:val="single" w:color="DDDDDD" w:sz="1"/>
              <w:bottom w:val="single" w:color="DDDDDD" w:sz="1"/>
              <w:right w:val="single" w:color="DDDDDD" w:sz="1"/>
            </w:tcBorders>
            <w:shd w:fill="F5F0EB" w:val="clear"/>
          </w:tcPr>
          <w:p>
            <w:r>
              <w:rPr>
                <w:i/>
                <w:iCs/>
                <w:color w:val="7A1B2E"/>
                <w:sz w:val="20"/>
                <w:szCs w:val="20"/>
              </w:rPr>
              <w:t xml:space="preserve">Python + FFmpeg</w:t>
            </w:r>
          </w:p>
        </w:tc>
        <w:tc>
          <w:tcPr>
            <w:tcW w:type="dxa" w:w="4560"/>
            <w:tcBorders>
              <w:top w:val="single" w:color="DDDDDD" w:sz="1"/>
              <w:left w:val="single" w:color="DDDDDD" w:sz="1"/>
              <w:bottom w:val="single" w:color="DDDDDD" w:sz="1"/>
              <w:right w:val="single" w:color="DDDDDD" w:sz="1"/>
            </w:tcBorders>
            <w:shd w:fill="F5F0EB" w:val="clear"/>
          </w:tcPr>
          <w:p>
            <w:r>
              <w:rPr>
                <w:sz w:val="20"/>
                <w:szCs w:val="20"/>
              </w:rPr>
              <w:t xml:space="preserve">Ken Burns, subtitle, wine red overlay</w:t>
            </w:r>
          </w:p>
        </w:tc>
      </w:tr>
    </w:tbl>
    <w:p>
      <w:pPr>
        <w:spacing w:before="20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A1B2E" w:sz="1"/>
              <w:left w:val="single" w:color="7A1B2E" w:sz="1"/>
              <w:bottom w:val="single" w:color="7A1B2E" w:sz="1"/>
              <w:right w:val="single" w:color="7A1B2E" w:sz="1"/>
            </w:tcBorders>
            <w:shd w:fill="FDF5F7" w:val="clear"/>
          </w:tcPr>
          <w:p>
            <w:pPr>
              <w:spacing w:after="60" w:before="100"/>
              <w:jc w:val="center"/>
            </w:pPr>
            <w:r>
              <w:rPr>
                <w:b/>
                <w:bCs/>
                <w:color w:val="7A1B2E"/>
                <w:sz w:val="22"/>
                <w:szCs w:val="22"/>
              </w:rPr>
              <w:t xml:space="preserve">Kiến trúc hệ thống</w:t>
            </w:r>
          </w:p>
          <w:p>
            <w:pPr>
              <w:spacing w:after="60"/>
              <w:jc w:val="center"/>
            </w:pPr>
            <w:r>
              <w:rPr>
                <w:b/>
                <w:bCs/>
                <w:sz w:val="20"/>
                <w:szCs w:val="20"/>
              </w:rPr>
              <w:t xml:space="preserve">Người dùng (Browser/Mobile)</w:t>
            </w:r>
          </w:p>
          <w:p>
            <w:pPr>
              <w:spacing w:after="60"/>
              <w:jc w:val="center"/>
            </w:pPr>
            <w:r>
              <w:rPr>
                <w:color w:val="C5A55A"/>
                <w:sz w:val="24"/>
                <w:szCs w:val="24"/>
              </w:rPr>
              <w:t xml:space="preserve">↓</w:t>
            </w:r>
          </w:p>
          <w:p>
            <w:pPr>
              <w:spacing w:after="60"/>
              <w:jc w:val="center"/>
            </w:pPr>
            <w:r>
              <w:rPr>
                <w:color w:val="666666"/>
                <w:sz w:val="20"/>
                <w:szCs w:val="20"/>
              </w:rPr>
              <w:t xml:space="preserve">Nginx (SSL + Rate Limit + Proxy Filter)</w:t>
            </w:r>
          </w:p>
          <w:p>
            <w:pPr>
              <w:spacing w:after="60"/>
              <w:jc w:val="center"/>
            </w:pPr>
            <w:r>
              <w:rPr>
                <w:color w:val="C5A55A"/>
                <w:sz w:val="24"/>
                <w:szCs w:val="24"/>
              </w:rPr>
              <w:t xml:space="preserve">↓</w:t>
            </w:r>
          </w:p>
          <w:p>
            <w:pPr>
              <w:spacing w:after="60"/>
              <w:jc w:val="center"/>
            </w:pPr>
            <w:r>
              <w:rPr>
                <w:b/>
                <w:bCs/>
                <w:sz w:val="20"/>
                <w:szCs w:val="20"/>
              </w:rPr>
              <w:t xml:space="preserve">Next.js 16 (Frontend + API Routes)</w:t>
            </w:r>
          </w:p>
          <w:p>
            <w:pPr>
              <w:spacing w:after="60"/>
              <w:jc w:val="center"/>
            </w:pPr>
            <w:r>
              <w:rPr>
                <w:color w:val="C5A55A"/>
                <w:sz w:val="24"/>
                <w:szCs w:val="24"/>
              </w:rPr>
              <w:t xml:space="preserve">↓          ↓          ↓</w:t>
            </w:r>
          </w:p>
          <w:p>
            <w:pPr>
              <w:spacing w:after="100"/>
              <w:jc w:val="center"/>
            </w:pPr>
            <w:r>
              <w:rPr>
                <w:b/>
                <w:bCs/>
                <w:color w:val="7A1B2E"/>
                <w:sz w:val="19"/>
                <w:szCs w:val="19"/>
              </w:rPr>
              <w:t xml:space="preserve">PostgreSQL</w:t>
            </w:r>
            <w:r>
              <w:rPr>
                <w:sz w:val="19"/>
                <w:szCs w:val="19"/>
              </w:rPr>
              <w:t xml:space="preserve">     </w:t>
            </w:r>
            <w:r>
              <w:rPr>
                <w:b/>
                <w:bCs/>
                <w:color w:val="7A1B2E"/>
                <w:sz w:val="19"/>
                <w:szCs w:val="19"/>
              </w:rPr>
              <w:t xml:space="preserve">AI APIs (GPT/Gemini)</w:t>
            </w:r>
            <w:r>
              <w:rPr>
                <w:sz w:val="19"/>
                <w:szCs w:val="19"/>
              </w:rPr>
              <w:t xml:space="preserve">     </w:t>
            </w:r>
            <w:r>
              <w:rPr>
                <w:b/>
                <w:bCs/>
                <w:color w:val="7A1B2E"/>
                <w:sz w:val="19"/>
                <w:szCs w:val="19"/>
              </w:rPr>
              <w:t xml:space="preserve">Video Pipeline (Python)</w:t>
            </w:r>
          </w:p>
        </w:tc>
      </w:tr>
    </w:tbl>
    <w:p>
      <w:r>
        <w:br w:type="page"/>
      </w:r>
    </w:p>
    <w:p>
      <w:pPr>
        <w:pStyle w:val="Heading1"/>
      </w:pPr>
      <w:r>
        <w:t xml:space="preserve">Gói dịch vụ</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1800"/>
        <w:gridCol w:w="1800"/>
        <w:gridCol w:w="1800"/>
        <w:gridCol w:w="3960"/>
      </w:tblGrid>
      <w:tr>
        <w:trPr>
          <w:tblHeader/>
        </w:trPr>
        <w:tc>
          <w:tcPr>
            <w:tcW w:type="dxa" w:w="180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0"/>
                <w:szCs w:val="20"/>
              </w:rPr>
              <w:t xml:space="preserve">Gói</w:t>
            </w:r>
          </w:p>
        </w:tc>
        <w:tc>
          <w:tcPr>
            <w:tcW w:type="dxa" w:w="180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0"/>
                <w:szCs w:val="20"/>
              </w:rPr>
              <w:t xml:space="preserve">Giá</w:t>
            </w:r>
          </w:p>
        </w:tc>
        <w:tc>
          <w:tcPr>
            <w:tcW w:type="dxa" w:w="180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0"/>
                <w:szCs w:val="20"/>
              </w:rPr>
              <w:t xml:space="preserve">Người dùng</w:t>
            </w:r>
          </w:p>
        </w:tc>
        <w:tc>
          <w:tcPr>
            <w:tcW w:type="dxa" w:w="3960"/>
            <w:tcBorders>
              <w:top w:val="single" w:color="7A1B2E" w:sz="1"/>
              <w:left w:val="single" w:color="7A1B2E" w:sz="1"/>
              <w:bottom w:val="single" w:color="7A1B2E" w:sz="1"/>
              <w:right w:val="single" w:color="7A1B2E" w:sz="1"/>
            </w:tcBorders>
            <w:shd w:fill="7A1B2E" w:val="clear"/>
            <w:vAlign w:val="center"/>
          </w:tcPr>
          <w:p>
            <w:pPr>
              <w:jc w:val="center"/>
            </w:pPr>
            <w:r>
              <w:rPr>
                <w:b/>
                <w:bCs/>
                <w:color w:val="FFFFFF"/>
                <w:sz w:val="20"/>
                <w:szCs w:val="20"/>
              </w:rPr>
              <w:t xml:space="preserve">Tính năng</w:t>
            </w:r>
          </w:p>
        </w:tc>
      </w:tr>
      <w:tr>
        <w:tc>
          <w:tcPr>
            <w:tcW w:type="dxa" w:w="1800"/>
            <w:tcBorders>
              <w:top w:val="single" w:color="DDDDDD" w:sz="1"/>
              <w:left w:val="single" w:color="DDDDDD" w:sz="1"/>
              <w:bottom w:val="single" w:color="DDDDDD" w:sz="1"/>
              <w:right w:val="single" w:color="DDDDDD" w:sz="1"/>
            </w:tcBorders>
            <w:shd w:fill="FFFFFF" w:val="clear"/>
            <w:vAlign w:val="center"/>
          </w:tcPr>
          <w:p>
            <w:pPr>
              <w:jc w:val="center"/>
            </w:pPr>
            <w:r>
              <w:rPr>
                <w:b/>
                <w:bCs/>
                <w:color w:val="1C0A10"/>
                <w:sz w:val="22"/>
                <w:szCs w:val="22"/>
              </w:rPr>
              <w:t xml:space="preserve">Cơ bản</w:t>
            </w:r>
          </w:p>
        </w:tc>
        <w:tc>
          <w:tcPr>
            <w:tcW w:type="dxa" w:w="1800"/>
            <w:tcBorders>
              <w:top w:val="single" w:color="DDDDDD" w:sz="1"/>
              <w:left w:val="single" w:color="DDDDDD" w:sz="1"/>
              <w:bottom w:val="single" w:color="DDDDDD" w:sz="1"/>
              <w:right w:val="single" w:color="DDDDDD" w:sz="1"/>
            </w:tcBorders>
            <w:shd w:fill="FFFFFF" w:val="clear"/>
            <w:vAlign w:val="center"/>
          </w:tcPr>
          <w:p>
            <w:pPr>
              <w:jc w:val="center"/>
            </w:pPr>
            <w:r>
              <w:rPr>
                <w:b/>
                <w:bCs/>
                <w:color w:val="C5A55A"/>
                <w:sz w:val="21"/>
                <w:szCs w:val="21"/>
              </w:rPr>
              <w:t xml:space="preserve">Liên hệ</w:t>
            </w:r>
          </w:p>
        </w:tc>
        <w:tc>
          <w:tcPr>
            <w:tcW w:type="dxa" w:w="1800"/>
            <w:tcBorders>
              <w:top w:val="single" w:color="DDDDDD" w:sz="1"/>
              <w:left w:val="single" w:color="DDDDDD" w:sz="1"/>
              <w:bottom w:val="single" w:color="DDDDDD" w:sz="1"/>
              <w:right w:val="single" w:color="DDDDDD" w:sz="1"/>
            </w:tcBorders>
            <w:shd w:fill="FFFFFF" w:val="clear"/>
            <w:vAlign w:val="center"/>
          </w:tcPr>
          <w:p>
            <w:pPr>
              <w:jc w:val="center"/>
            </w:pPr>
            <w:r>
              <w:rPr>
                <w:sz w:val="21"/>
                <w:szCs w:val="21"/>
              </w:rPr>
              <w:t xml:space="preserve">1-50</w:t>
            </w:r>
          </w:p>
        </w:tc>
        <w:tc>
          <w:tcPr>
            <w:tcW w:type="dxa" w:w="3960"/>
            <w:tcBorders>
              <w:top w:val="single" w:color="DDDDDD" w:sz="1"/>
              <w:left w:val="single" w:color="DDDDDD" w:sz="1"/>
              <w:bottom w:val="single" w:color="DDDDDD" w:sz="1"/>
              <w:right w:val="single" w:color="DDDDDD" w:sz="1"/>
            </w:tcBorders>
            <w:shd w:fill="FFFFFF" w:val="clear"/>
          </w:tcPr>
          <w:p>
            <w:r>
              <w:rPr>
                <w:sz w:val="20"/>
                <w:szCs w:val="20"/>
              </w:rPr>
              <w:t xml:space="preserve">Viết bài AI, Tạo ảnh, Quy trình duyệt, Quản lý đơn vị</w:t>
            </w:r>
          </w:p>
        </w:tc>
      </w:tr>
      <w:tr>
        <w:tc>
          <w:tcPr>
            <w:tcW w:type="dxa" w:w="1800"/>
            <w:tcBorders>
              <w:top w:val="single" w:color="DDDDDD" w:sz="1"/>
              <w:left w:val="single" w:color="DDDDDD" w:sz="1"/>
              <w:bottom w:val="single" w:color="DDDDDD" w:sz="1"/>
              <w:right w:val="single" w:color="DDDDDD" w:sz="1"/>
            </w:tcBorders>
            <w:shd w:fill="FDF5F7" w:val="clear"/>
            <w:vAlign w:val="center"/>
          </w:tcPr>
          <w:p>
            <w:pPr>
              <w:jc w:val="center"/>
            </w:pPr>
            <w:r>
              <w:rPr>
                <w:b/>
                <w:bCs/>
                <w:color w:val="7A1B2E"/>
                <w:sz w:val="22"/>
                <w:szCs w:val="22"/>
              </w:rPr>
              <w:t xml:space="preserve">Nâng cao</w:t>
            </w:r>
          </w:p>
        </w:tc>
        <w:tc>
          <w:tcPr>
            <w:tcW w:type="dxa" w:w="1800"/>
            <w:tcBorders>
              <w:top w:val="single" w:color="DDDDDD" w:sz="1"/>
              <w:left w:val="single" w:color="DDDDDD" w:sz="1"/>
              <w:bottom w:val="single" w:color="DDDDDD" w:sz="1"/>
              <w:right w:val="single" w:color="DDDDDD" w:sz="1"/>
            </w:tcBorders>
            <w:shd w:fill="FDF5F7" w:val="clear"/>
            <w:vAlign w:val="center"/>
          </w:tcPr>
          <w:p>
            <w:pPr>
              <w:jc w:val="center"/>
            </w:pPr>
            <w:r>
              <w:rPr>
                <w:b/>
                <w:bCs/>
                <w:color w:val="C5A55A"/>
                <w:sz w:val="21"/>
                <w:szCs w:val="21"/>
              </w:rPr>
              <w:t xml:space="preserve">Liên hệ</w:t>
            </w:r>
          </w:p>
        </w:tc>
        <w:tc>
          <w:tcPr>
            <w:tcW w:type="dxa" w:w="1800"/>
            <w:tcBorders>
              <w:top w:val="single" w:color="DDDDDD" w:sz="1"/>
              <w:left w:val="single" w:color="DDDDDD" w:sz="1"/>
              <w:bottom w:val="single" w:color="DDDDDD" w:sz="1"/>
              <w:right w:val="single" w:color="DDDDDD" w:sz="1"/>
            </w:tcBorders>
            <w:shd w:fill="FDF5F7" w:val="clear"/>
            <w:vAlign w:val="center"/>
          </w:tcPr>
          <w:p>
            <w:pPr>
              <w:jc w:val="center"/>
            </w:pPr>
            <w:r>
              <w:rPr>
                <w:sz w:val="21"/>
                <w:szCs w:val="21"/>
              </w:rPr>
              <w:t xml:space="preserve">50-200</w:t>
            </w:r>
          </w:p>
        </w:tc>
        <w:tc>
          <w:tcPr>
            <w:tcW w:type="dxa" w:w="3960"/>
            <w:tcBorders>
              <w:top w:val="single" w:color="DDDDDD" w:sz="1"/>
              <w:left w:val="single" w:color="DDDDDD" w:sz="1"/>
              <w:bottom w:val="single" w:color="DDDDDD" w:sz="1"/>
              <w:right w:val="single" w:color="DDDDDD" w:sz="1"/>
            </w:tcBorders>
            <w:shd w:fill="FDF5F7" w:val="clear"/>
          </w:tcPr>
          <w:p>
            <w:r>
              <w:rPr>
                <w:sz w:val="20"/>
                <w:szCs w:val="20"/>
              </w:rPr>
              <w:t xml:space="preserve">Tất cả Cơ bản + Tạo video AI, Giao nhiệm vụ, AI VIP</w:t>
            </w:r>
          </w:p>
        </w:tc>
      </w:tr>
      <w:tr>
        <w:tc>
          <w:tcPr>
            <w:tcW w:type="dxa" w:w="1800"/>
            <w:tcBorders>
              <w:top w:val="single" w:color="DDDDDD" w:sz="1"/>
              <w:left w:val="single" w:color="DDDDDD" w:sz="1"/>
              <w:bottom w:val="single" w:color="DDDDDD" w:sz="1"/>
              <w:right w:val="single" w:color="DDDDDD" w:sz="1"/>
            </w:tcBorders>
            <w:shd w:fill="FFFFFF" w:val="clear"/>
            <w:vAlign w:val="center"/>
          </w:tcPr>
          <w:p>
            <w:pPr>
              <w:jc w:val="center"/>
            </w:pPr>
            <w:r>
              <w:rPr>
                <w:b/>
                <w:bCs/>
                <w:color w:val="1C0A10"/>
                <w:sz w:val="22"/>
                <w:szCs w:val="22"/>
              </w:rPr>
              <w:t xml:space="preserve">Enterprise</w:t>
            </w:r>
          </w:p>
        </w:tc>
        <w:tc>
          <w:tcPr>
            <w:tcW w:type="dxa" w:w="1800"/>
            <w:tcBorders>
              <w:top w:val="single" w:color="DDDDDD" w:sz="1"/>
              <w:left w:val="single" w:color="DDDDDD" w:sz="1"/>
              <w:bottom w:val="single" w:color="DDDDDD" w:sz="1"/>
              <w:right w:val="single" w:color="DDDDDD" w:sz="1"/>
            </w:tcBorders>
            <w:shd w:fill="FFFFFF" w:val="clear"/>
            <w:vAlign w:val="center"/>
          </w:tcPr>
          <w:p>
            <w:pPr>
              <w:jc w:val="center"/>
            </w:pPr>
            <w:r>
              <w:rPr>
                <w:b/>
                <w:bCs/>
                <w:color w:val="C5A55A"/>
                <w:sz w:val="21"/>
                <w:szCs w:val="21"/>
              </w:rPr>
              <w:t xml:space="preserve">Liên hệ</w:t>
            </w:r>
          </w:p>
        </w:tc>
        <w:tc>
          <w:tcPr>
            <w:tcW w:type="dxa" w:w="1800"/>
            <w:tcBorders>
              <w:top w:val="single" w:color="DDDDDD" w:sz="1"/>
              <w:left w:val="single" w:color="DDDDDD" w:sz="1"/>
              <w:bottom w:val="single" w:color="DDDDDD" w:sz="1"/>
              <w:right w:val="single" w:color="DDDDDD" w:sz="1"/>
            </w:tcBorders>
            <w:shd w:fill="FFFFFF" w:val="clear"/>
            <w:vAlign w:val="center"/>
          </w:tcPr>
          <w:p>
            <w:pPr>
              <w:jc w:val="center"/>
            </w:pPr>
            <w:r>
              <w:rPr>
                <w:sz w:val="21"/>
                <w:szCs w:val="21"/>
              </w:rPr>
              <w:t xml:space="preserve">Không giới hạn</w:t>
            </w:r>
          </w:p>
        </w:tc>
        <w:tc>
          <w:tcPr>
            <w:tcW w:type="dxa" w:w="3960"/>
            <w:tcBorders>
              <w:top w:val="single" w:color="DDDDDD" w:sz="1"/>
              <w:left w:val="single" w:color="DDDDDD" w:sz="1"/>
              <w:bottom w:val="single" w:color="DDDDDD" w:sz="1"/>
              <w:right w:val="single" w:color="DDDDDD" w:sz="1"/>
            </w:tcBorders>
            <w:shd w:fill="FFFFFF" w:val="clear"/>
          </w:tcPr>
          <w:p>
            <w:r>
              <w:rPr>
                <w:sz w:val="20"/>
                <w:szCs w:val="20"/>
              </w:rPr>
              <w:t xml:space="preserve">Tất cả + Tùy chỉnh, Đào tạo, Hỗ trợ 24/7, Multi-tenant</w:t>
            </w:r>
          </w:p>
        </w:tc>
      </w:tr>
    </w:tbl>
    <w:p>
      <w:r>
        <w:br w:type="page"/>
      </w:r>
    </w:p>
    <w:p>
      <w:pPr>
        <w:pStyle w:val="Heading1"/>
      </w:pPr>
      <w:r>
        <w:t xml:space="preserve">Liên hệ &amp; Triển khai</w:t>
      </w:r>
    </w:p>
    <w:p>
      <w:pPr>
        <w:spacing w:after="200"/>
      </w:pPr>
      <w:r>
        <w:t xml:space="preserve">Sản phẩm được nghiên cứu và phát triển bởi </w:t>
      </w:r>
      <w:r>
        <w:rPr>
          <w:b/>
          <w:bCs/>
        </w:rPr>
        <w:t xml:space="preserve">Phòng Công tác chính trị — Công an tỉnh Quảng Ninh</w:t>
      </w:r>
      <w:r>
        <w:t xml:space="preserve">, sẵn sàng chuyển giao và triển khai cho Công an các đơn vị, địa phương.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A1B2E" w:sz="1"/>
              <w:left w:val="single" w:color="7A1B2E" w:sz="1"/>
              <w:bottom w:val="single" w:color="7A1B2E" w:sz="1"/>
              <w:right w:val="single" w:color="7A1B2E" w:sz="1"/>
            </w:tcBorders>
            <w:shd w:fill="FDF5F7" w:val="clear"/>
          </w:tcPr>
          <w:p>
            <w:pPr>
              <w:spacing w:after="80" w:before="200"/>
              <w:jc w:val="center"/>
            </w:pPr>
            <w:r>
              <w:rPr>
                <w:b/>
                <w:bCs/>
                <w:color w:val="7A1B2E"/>
                <w:sz w:val="28"/>
                <w:szCs w:val="28"/>
              </w:rPr>
              <w:t xml:space="preserve">PHÒNG CÔNG TÁC CHÍNH TRỊ</w:t>
            </w:r>
          </w:p>
          <w:p>
            <w:pPr>
              <w:spacing w:after="60"/>
              <w:jc w:val="center"/>
            </w:pPr>
            <w:r>
              <w:rPr>
                <w:b/>
                <w:bCs/>
                <w:color w:val="1C0A10"/>
                <w:sz w:val="24"/>
                <w:szCs w:val="24"/>
              </w:rPr>
              <w:t xml:space="preserve">Công an tỉnh Quảng Ninh</w:t>
            </w:r>
          </w:p>
          <w:p>
            <w:pPr>
              <w:spacing w:after="100"/>
              <w:jc w:val="center"/>
            </w:pPr>
            <w:r>
              <w:rPr>
                <w:color w:val="C5A55A"/>
                <w:sz w:val="16"/>
                <w:szCs w:val="16"/>
              </w:rPr>
              <w:t xml:space="preserve">──────────────────────────────</w:t>
            </w:r>
          </w:p>
          <w:p>
            <w:pPr>
              <w:spacing w:after="60"/>
              <w:jc w:val="center"/>
            </w:pPr>
            <w:r>
              <w:rPr>
                <w:color w:val="666666"/>
                <w:sz w:val="22"/>
                <w:szCs w:val="22"/>
              </w:rPr>
              <w:t xml:space="preserve">Sản phẩm: </w:t>
            </w:r>
            <w:r>
              <w:rPr>
                <w:b/>
                <w:bCs/>
                <w:color w:val="7A1B2E"/>
                <w:sz w:val="22"/>
                <w:szCs w:val="22"/>
              </w:rPr>
              <w:t xml:space="preserve">QNPC — Quang Ninh Police Copilot</w:t>
            </w:r>
          </w:p>
          <w:p>
            <w:pPr>
              <w:spacing w:after="60"/>
              <w:jc w:val="center"/>
            </w:pPr>
            <w:r>
              <w:rPr>
                <w:color w:val="666666"/>
                <w:sz w:val="22"/>
                <w:szCs w:val="22"/>
              </w:rPr>
              <w:t xml:space="preserve">Website: </w:t>
            </w:r>
            <w:r>
              <w:rPr>
                <w:b/>
                <w:bCs/>
                <w:color w:val="7A1B2E"/>
                <w:sz w:val="22"/>
                <w:szCs w:val="22"/>
              </w:rPr>
              <w:t xml:space="preserve">https://qnpc.vn</w:t>
            </w:r>
          </w:p>
          <w:p>
            <w:pPr>
              <w:spacing w:after="60"/>
              <w:jc w:val="center"/>
            </w:pPr>
            <w:r>
              <w:rPr>
                <w:color w:val="666666"/>
                <w:sz w:val="22"/>
                <w:szCs w:val="22"/>
              </w:rPr>
              <w:t xml:space="preserve">Phát triển: </w:t>
            </w:r>
            <w:r>
              <w:rPr>
                <w:b/>
                <w:bCs/>
                <w:sz w:val="22"/>
                <w:szCs w:val="22"/>
              </w:rPr>
              <w:t xml:space="preserve">Quoc Xa | Ming Cao</w:t>
            </w:r>
          </w:p>
          <w:p>
            <w:pPr>
              <w:spacing w:after="200"/>
              <w:jc w:val="center"/>
            </w:pPr>
            <w:r>
              <w:rPr>
                <w:b/>
                <w:bCs/>
                <w:i/>
                <w:iCs/>
                <w:color w:val="C5A55A"/>
                <w:sz w:val="22"/>
                <w:szCs w:val="22"/>
              </w:rPr>
              <w:t xml:space="preserve">Sẵn sàng demo, chuyển giao và đào tạo cho đơn vị của bạn</w:t>
            </w:r>
          </w:p>
        </w:tc>
      </w:tr>
    </w:tbl>
    <w:p>
      <w:pPr>
        <w:spacing w:before="300"/>
      </w:pPr>
    </w:p>
    <w:p>
      <w:pPr>
        <w:pStyle w:val="Heading2"/>
      </w:pPr>
      <w:r>
        <w:t xml:space="preserve">Dịch vụ triển khai</w:t>
      </w:r>
    </w:p>
    <w:p>
      <w:pPr>
        <w:pStyle w:val="ListParagraph"/>
        <w:numPr>
          <w:ilvl w:val="0"/>
          <w:numId w:val="3"/>
        </w:numPr>
        <w:spacing w:after="80"/>
      </w:pPr>
      <w:r>
        <w:rPr>
          <w:sz w:val="22"/>
          <w:szCs w:val="22"/>
        </w:rPr>
        <w:t xml:space="preserve">Tư vấn giải pháp phù hợp quy mô đơn vị</w:t>
      </w:r>
    </w:p>
    <w:p>
      <w:pPr>
        <w:pStyle w:val="ListParagraph"/>
        <w:numPr>
          <w:ilvl w:val="0"/>
          <w:numId w:val="3"/>
        </w:numPr>
        <w:spacing w:after="80"/>
      </w:pPr>
      <w:r>
        <w:rPr>
          <w:sz w:val="22"/>
          <w:szCs w:val="22"/>
        </w:rPr>
        <w:t xml:space="preserve">Cài đặt hệ thống trên VPS/máy chủ của đơn vị</w:t>
      </w:r>
    </w:p>
    <w:p>
      <w:pPr>
        <w:pStyle w:val="ListParagraph"/>
        <w:numPr>
          <w:ilvl w:val="0"/>
          <w:numId w:val="3"/>
        </w:numPr>
        <w:spacing w:after="80"/>
      </w:pPr>
      <w:r>
        <w:rPr>
          <w:sz w:val="22"/>
          <w:szCs w:val="22"/>
        </w:rPr>
        <w:t xml:space="preserve">Tùy chỉnh giao diện, thương hiệu, đơn vị theo yêu cầu</w:t>
      </w:r>
    </w:p>
    <w:p>
      <w:pPr>
        <w:pStyle w:val="ListParagraph"/>
        <w:numPr>
          <w:ilvl w:val="0"/>
          <w:numId w:val="3"/>
        </w:numPr>
        <w:spacing w:after="80"/>
      </w:pPr>
      <w:r>
        <w:rPr>
          <w:sz w:val="22"/>
          <w:szCs w:val="22"/>
        </w:rPr>
        <w:t xml:space="preserve">Đào tạo sử dụng cho cán bộ (trực tiếp + tài liệu)</w:t>
      </w:r>
    </w:p>
    <w:p>
      <w:pPr>
        <w:pStyle w:val="ListParagraph"/>
        <w:numPr>
          <w:ilvl w:val="0"/>
          <w:numId w:val="3"/>
        </w:numPr>
        <w:spacing w:after="80"/>
      </w:pPr>
      <w:r>
        <w:rPr>
          <w:sz w:val="22"/>
          <w:szCs w:val="22"/>
        </w:rPr>
        <w:t xml:space="preserve">Hỗ trợ kỹ thuật liên tục trong quá trình vận hành</w:t>
      </w:r>
    </w:p>
    <w:p>
      <w:pPr>
        <w:pStyle w:val="ListParagraph"/>
        <w:numPr>
          <w:ilvl w:val="0"/>
          <w:numId w:val="3"/>
        </w:numPr>
        <w:spacing w:after="80"/>
      </w:pPr>
      <w:r>
        <w:rPr>
          <w:sz w:val="22"/>
          <w:szCs w:val="22"/>
        </w:rPr>
        <w:t xml:space="preserve">Cập nhật tính năng mới định kỳ</w:t>
      </w:r>
    </w:p>
    <w:p>
      <w:pPr>
        <w:pStyle w:val="ListParagraph"/>
        <w:numPr>
          <w:ilvl w:val="0"/>
          <w:numId w:val="3"/>
        </w:numPr>
        <w:spacing w:after="80"/>
      </w:pPr>
      <w:r>
        <w:rPr>
          <w:sz w:val="22"/>
          <w:szCs w:val="22"/>
        </w:rPr>
        <w:t xml:space="preserve">Chuyển giao mã nguồn đầy đủ cho đơn vị</w:t>
      </w:r>
    </w:p>
    <w:p>
      <w:pPr>
        <w:spacing w:before="200"/>
      </w:pPr>
    </w:p>
    <w:p>
      <w:pPr>
        <w:pStyle w:val="Heading2"/>
      </w:pPr>
      <w:r>
        <w:t xml:space="preserve">Phạm vi áp dụng</w:t>
      </w:r>
    </w:p>
    <w:p>
      <w:pPr>
        <w:pStyle w:val="ListParagraph"/>
        <w:numPr>
          <w:ilvl w:val="0"/>
          <w:numId w:val="2"/>
        </w:numPr>
        <w:spacing w:after="80"/>
      </w:pPr>
      <w:r>
        <w:rPr>
          <w:sz w:val="22"/>
          <w:szCs w:val="22"/>
        </w:rPr>
        <w:t xml:space="preserve">Ban biên tập Trang thông tin điện tử Công an tỉnh</w:t>
      </w:r>
    </w:p>
    <w:p>
      <w:pPr>
        <w:pStyle w:val="ListParagraph"/>
        <w:numPr>
          <w:ilvl w:val="0"/>
          <w:numId w:val="2"/>
        </w:numPr>
        <w:spacing w:after="80"/>
      </w:pPr>
      <w:r>
        <w:rPr>
          <w:sz w:val="22"/>
          <w:szCs w:val="22"/>
        </w:rPr>
        <w:t xml:space="preserve">Cán bộ tuyên truyền Phòng Công tác chính trị</w:t>
      </w:r>
    </w:p>
    <w:p>
      <w:pPr>
        <w:pStyle w:val="ListParagraph"/>
        <w:numPr>
          <w:ilvl w:val="0"/>
          <w:numId w:val="2"/>
        </w:numPr>
        <w:spacing w:after="80"/>
      </w:pPr>
      <w:r>
        <w:rPr>
          <w:sz w:val="22"/>
          <w:szCs w:val="22"/>
        </w:rPr>
        <w:t xml:space="preserve">Công an các đơn vị, địa phương (65 đơn vị)</w:t>
      </w:r>
    </w:p>
    <w:p>
      <w:pPr>
        <w:pStyle w:val="ListParagraph"/>
        <w:numPr>
          <w:ilvl w:val="0"/>
          <w:numId w:val="2"/>
        </w:numPr>
        <w:spacing w:after="80"/>
      </w:pPr>
      <w:r>
        <w:rPr>
          <w:sz w:val="22"/>
          <w:szCs w:val="22"/>
        </w:rPr>
        <w:t xml:space="preserve">Có thể nhân rộng cho Công an các tỉnh/thành khác</w:t>
      </w:r>
    </w:p>
    <w:p>
      <w:pPr>
        <w:spacing w:before="400"/>
        <w:jc w:val="center"/>
      </w:pPr>
      <w:r>
        <w:rPr>
          <w:color w:val="C5A55A"/>
          <w:sz w:val="16"/>
          <w:szCs w:val="16"/>
        </w:rPr>
        <w:t xml:space="preserve">────────────────────────────────────────</w:t>
      </w:r>
    </w:p>
    <w:p>
      <w:pPr>
        <w:spacing w:before="100"/>
        <w:jc w:val="center"/>
      </w:pPr>
      <w:r>
        <w:rPr>
          <w:i/>
          <w:iCs/>
          <w:color w:val="666666"/>
          <w:sz w:val="20"/>
          <w:szCs w:val="20"/>
        </w:rPr>
        <w:t xml:space="preserve">Tài liệu nội bộ — Phòng Công tác chính trị — Công an tỉnh Quảng Ninh</w:t>
      </w:r>
    </w:p>
    <w:p>
      <w:pPr>
        <w:jc w:val="center"/>
      </w:pPr>
      <w:r>
        <w:rPr>
          <w:color w:val="666666"/>
          <w:sz w:val="18"/>
          <w:szCs w:val="18"/>
        </w:rPr>
        <w:t xml:space="preserve">BC-2026-AI-01 · Phiên bản 3.0 · Tháng 4/2026</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Trang </w:t>
    </w:r>
    <w:r>
      <w:rPr>
        <w:b/>
        <w:bCs/>
        <w:color w:val="7A1B2E"/>
        <w:sz w:val="18"/>
        <w:szCs w:val="18"/>
      </w:rPr>
      <w:fldChar w:fldCharType="begin"/>
      <w:instrText xml:space="preserve">PAGE</w:instrText>
      <w:fldChar w:fldCharType="separate"/>
      <w:fldChar w:fldCharType="end"/>
    </w:r>
    <w:r>
      <w:rPr>
        <w:color w:val="666666"/>
        <w:sz w:val="18"/>
        <w:szCs w:val="18"/>
      </w:rPr>
      <w:t xml:space="preserve"> /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7A1B2E"/>
        <w:sz w:val="18"/>
        <w:szCs w:val="18"/>
      </w:rPr>
      <w:t xml:space="preserve">QNPC </w:t>
    </w:r>
    <w:r>
      <w:rPr>
        <w:color w:val="666666"/>
        <w:sz w:val="18"/>
        <w:szCs w:val="18"/>
      </w:rPr>
      <w:t xml:space="preserve">| Giới thiệu sản phẩm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C0A1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pPr>
      <w:spacing w:after="200" w:before="0"/>
      <w:jc w:val="center"/>
    </w:pPr>
    <w:rPr>
      <w:rFonts w:ascii="Arial" w:cs="Arial" w:eastAsia="Arial" w:hAnsi="Arial"/>
      <w:b/>
      <w:bCs/>
      <w:color w:val="7A1B2E"/>
      <w:sz w:val="56"/>
      <w:szCs w:val="56"/>
    </w:rPr>
  </w:style>
  <w:style w:type="paragraph" w:styleId="Heading1">
    <w:name w:val="Heading 1"/>
    <w:basedOn w:val="Normal"/>
    <w:next w:val="Normal"/>
    <w:qFormat/>
    <w:pPr>
      <w:spacing w:after="200" w:before="360"/>
      <w:outlineLvl w:val="0"/>
    </w:pPr>
    <w:rPr>
      <w:rFonts w:ascii="Arial" w:cs="Arial" w:eastAsia="Arial" w:hAnsi="Arial"/>
      <w:b/>
      <w:bCs/>
      <w:color w:val="7A1B2E"/>
      <w:sz w:val="36"/>
      <w:szCs w:val="36"/>
    </w:rPr>
  </w:style>
  <w:style w:type="paragraph" w:styleId="Heading2">
    <w:name w:val="Heading 2"/>
    <w:basedOn w:val="Normal"/>
    <w:next w:val="Normal"/>
    <w:qFormat/>
    <w:pPr>
      <w:spacing w:after="160" w:before="240"/>
      <w:outlineLvl w:val="1"/>
    </w:pPr>
    <w:rPr>
      <w:rFonts w:ascii="Arial" w:cs="Arial" w:eastAsia="Arial" w:hAnsi="Arial"/>
      <w:b/>
      <w:bCs/>
      <w:color w:val="1C0A1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2026-04-01T14:07:58.690Z</dcterms:created>
  <dcterms:modified xsi:type="dcterms:W3CDTF">2026-04-01T14:07:58.691Z</dcterms:modified>
</cp:coreProperties>
</file>

<file path=docProps/custom.xml><?xml version="1.0" encoding="utf-8"?>
<Properties xmlns="http://schemas.openxmlformats.org/officeDocument/2006/custom-properties" xmlns:vt="http://schemas.openxmlformats.org/officeDocument/2006/docPropsVTypes"/>
</file>